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01" w:rsidRDefault="00DE4101" w:rsidP="00DE4101">
      <w:pPr>
        <w:widowControl/>
        <w:jc w:val="left"/>
        <w:rPr>
          <w:sz w:val="24"/>
          <w:szCs w:val="24"/>
        </w:rPr>
      </w:pPr>
      <w:r>
        <w:rPr>
          <w:rFonts w:hint="eastAsia"/>
          <w:sz w:val="24"/>
          <w:szCs w:val="24"/>
        </w:rPr>
        <w:t>附件</w:t>
      </w:r>
      <w:r>
        <w:rPr>
          <w:rFonts w:hint="eastAsia"/>
          <w:sz w:val="24"/>
          <w:szCs w:val="24"/>
        </w:rPr>
        <w:t>1</w:t>
      </w:r>
      <w:r>
        <w:rPr>
          <w:rFonts w:hint="eastAsia"/>
          <w:sz w:val="24"/>
          <w:szCs w:val="24"/>
        </w:rPr>
        <w:t xml:space="preserve">　</w:t>
      </w:r>
      <w:r>
        <w:rPr>
          <w:rFonts w:ascii="宋体" w:eastAsia="宋体" w:hAnsi="宋体" w:cs="宋体" w:hint="eastAsia"/>
          <w:color w:val="000000"/>
          <w:kern w:val="0"/>
          <w:sz w:val="22"/>
          <w:lang w:bidi="ar"/>
        </w:rPr>
        <w:t>2018</w:t>
      </w:r>
      <w:r>
        <w:rPr>
          <w:rFonts w:hint="eastAsia"/>
          <w:sz w:val="24"/>
          <w:szCs w:val="24"/>
        </w:rPr>
        <w:t>年江苏省研究生暑期学校名单</w:t>
      </w:r>
    </w:p>
    <w:tbl>
      <w:tblPr>
        <w:tblW w:w="10363" w:type="dxa"/>
        <w:tblInd w:w="93" w:type="dxa"/>
        <w:tblLook w:val="04A0" w:firstRow="1" w:lastRow="0" w:firstColumn="1" w:lastColumn="0" w:noHBand="0" w:noVBand="1"/>
      </w:tblPr>
      <w:tblGrid>
        <w:gridCol w:w="760"/>
        <w:gridCol w:w="2320"/>
        <w:gridCol w:w="5157"/>
        <w:gridCol w:w="2126"/>
      </w:tblGrid>
      <w:tr w:rsidR="00DE4101" w:rsidRPr="00DE4101" w:rsidTr="006C1326">
        <w:trPr>
          <w:trHeight w:val="285"/>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序号</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院系</w:t>
            </w:r>
          </w:p>
        </w:tc>
        <w:tc>
          <w:tcPr>
            <w:tcW w:w="5157" w:type="dxa"/>
            <w:tcBorders>
              <w:top w:val="single" w:sz="8" w:space="0" w:color="auto"/>
              <w:left w:val="nil"/>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暑期学校名称</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黑体" w:eastAsia="黑体" w:hAnsi="黑体" w:cs="宋体"/>
                <w:b/>
                <w:bCs/>
                <w:color w:val="000000"/>
                <w:kern w:val="0"/>
                <w:sz w:val="18"/>
                <w:szCs w:val="18"/>
              </w:rPr>
            </w:pPr>
            <w:r w:rsidRPr="00DE4101">
              <w:rPr>
                <w:rFonts w:ascii="黑体" w:eastAsia="黑体" w:hAnsi="黑体" w:cs="宋体" w:hint="eastAsia"/>
                <w:b/>
                <w:bCs/>
                <w:color w:val="000000"/>
                <w:kern w:val="0"/>
                <w:sz w:val="18"/>
                <w:szCs w:val="18"/>
              </w:rPr>
              <w:t>负责人</w:t>
            </w:r>
          </w:p>
        </w:tc>
      </w:tr>
      <w:tr w:rsidR="00DE4101" w:rsidRPr="00DE4101" w:rsidTr="006C1326">
        <w:trPr>
          <w:trHeight w:val="55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DE4101" w:rsidRPr="006D45B2" w:rsidRDefault="00DE4101" w:rsidP="00DE4101">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1</w:t>
            </w:r>
          </w:p>
        </w:tc>
        <w:tc>
          <w:tcPr>
            <w:tcW w:w="2320" w:type="dxa"/>
            <w:tcBorders>
              <w:top w:val="nil"/>
              <w:left w:val="nil"/>
              <w:bottom w:val="single" w:sz="8" w:space="0" w:color="auto"/>
              <w:right w:val="single" w:sz="8" w:space="0" w:color="auto"/>
            </w:tcBorders>
            <w:shd w:val="clear" w:color="auto" w:fill="auto"/>
            <w:noWrap/>
            <w:vAlign w:val="center"/>
            <w:hideMark/>
          </w:tcPr>
          <w:p w:rsidR="00DE4101" w:rsidRPr="006D45B2" w:rsidRDefault="00DE4101" w:rsidP="006C1326">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建筑学院</w:t>
            </w:r>
            <w:bookmarkStart w:id="0" w:name="_GoBack"/>
            <w:bookmarkEnd w:id="0"/>
          </w:p>
        </w:tc>
        <w:tc>
          <w:tcPr>
            <w:tcW w:w="5157" w:type="dxa"/>
            <w:tcBorders>
              <w:top w:val="nil"/>
              <w:left w:val="nil"/>
              <w:bottom w:val="single" w:sz="8" w:space="0" w:color="auto"/>
              <w:right w:val="single" w:sz="8" w:space="0" w:color="auto"/>
            </w:tcBorders>
            <w:shd w:val="clear" w:color="auto" w:fill="auto"/>
            <w:vAlign w:val="center"/>
            <w:hideMark/>
          </w:tcPr>
          <w:p w:rsidR="00DE4101" w:rsidRPr="006D45B2" w:rsidRDefault="00DE4101" w:rsidP="006C1326">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2018年江苏省研究生“传统木构建筑</w:t>
            </w:r>
            <w:proofErr w:type="gramStart"/>
            <w:r w:rsidRPr="006D45B2">
              <w:rPr>
                <w:rFonts w:ascii="宋体" w:eastAsia="宋体" w:hAnsi="宋体" w:cs="宋体" w:hint="eastAsia"/>
                <w:color w:val="000000"/>
                <w:kern w:val="0"/>
                <w:sz w:val="18"/>
                <w:szCs w:val="18"/>
              </w:rPr>
              <w:t>榫</w:t>
            </w:r>
            <w:proofErr w:type="gramEnd"/>
            <w:r w:rsidRPr="006D45B2">
              <w:rPr>
                <w:rFonts w:ascii="宋体" w:eastAsia="宋体" w:hAnsi="宋体" w:cs="宋体" w:hint="eastAsia"/>
                <w:color w:val="000000"/>
                <w:kern w:val="0"/>
                <w:sz w:val="18"/>
                <w:szCs w:val="18"/>
              </w:rPr>
              <w:t>卯技艺的当代创新应用” 暑期学校</w:t>
            </w:r>
          </w:p>
        </w:tc>
        <w:tc>
          <w:tcPr>
            <w:tcW w:w="2126" w:type="dxa"/>
            <w:tcBorders>
              <w:top w:val="nil"/>
              <w:left w:val="nil"/>
              <w:bottom w:val="single" w:sz="8" w:space="0" w:color="auto"/>
              <w:right w:val="single" w:sz="8" w:space="0" w:color="auto"/>
            </w:tcBorders>
            <w:shd w:val="clear" w:color="auto" w:fill="auto"/>
            <w:noWrap/>
            <w:vAlign w:val="center"/>
            <w:hideMark/>
          </w:tcPr>
          <w:p w:rsidR="00DE4101" w:rsidRPr="006D45B2" w:rsidRDefault="00DE4101" w:rsidP="00DE4101">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韩晓峰</w:t>
            </w:r>
            <w:r w:rsidR="006C1326">
              <w:rPr>
                <w:rFonts w:ascii="宋体" w:eastAsia="宋体" w:hAnsi="宋体" w:cs="宋体" w:hint="eastAsia"/>
                <w:color w:val="000000"/>
                <w:kern w:val="0"/>
                <w:sz w:val="18"/>
                <w:szCs w:val="18"/>
              </w:rPr>
              <w:t xml:space="preserve">  </w:t>
            </w:r>
            <w:r w:rsidR="006C1326" w:rsidRPr="006D45B2">
              <w:rPr>
                <w:rFonts w:ascii="宋体" w:eastAsia="宋体" w:hAnsi="宋体" w:cs="宋体" w:hint="eastAsia"/>
                <w:color w:val="000000"/>
                <w:kern w:val="0"/>
                <w:sz w:val="18"/>
                <w:szCs w:val="18"/>
              </w:rPr>
              <w:t>张彤</w:t>
            </w:r>
          </w:p>
        </w:tc>
      </w:tr>
    </w:tbl>
    <w:p w:rsidR="00B61E78" w:rsidRDefault="00B61E78">
      <w:pPr>
        <w:rPr>
          <w:rFonts w:hint="eastAsia"/>
        </w:rPr>
      </w:pPr>
    </w:p>
    <w:p w:rsidR="00DE4101" w:rsidRDefault="00DE4101">
      <w:pPr>
        <w:rPr>
          <w:rFonts w:hint="eastAsia"/>
        </w:rPr>
      </w:pPr>
    </w:p>
    <w:p w:rsidR="00DE4101" w:rsidRDefault="00DE4101" w:rsidP="00DE4101">
      <w:pPr>
        <w:widowControl/>
        <w:jc w:val="left"/>
        <w:rPr>
          <w:sz w:val="24"/>
          <w:szCs w:val="24"/>
        </w:rPr>
      </w:pPr>
      <w:r>
        <w:rPr>
          <w:rFonts w:hint="eastAsia"/>
          <w:sz w:val="24"/>
          <w:szCs w:val="24"/>
        </w:rPr>
        <w:t>附件</w:t>
      </w:r>
      <w:r>
        <w:rPr>
          <w:rFonts w:hint="eastAsia"/>
          <w:sz w:val="24"/>
          <w:szCs w:val="24"/>
        </w:rPr>
        <w:t>2</w:t>
      </w:r>
      <w:r>
        <w:rPr>
          <w:rFonts w:hint="eastAsia"/>
          <w:sz w:val="24"/>
          <w:szCs w:val="24"/>
        </w:rPr>
        <w:t xml:space="preserve">　</w:t>
      </w:r>
      <w:r>
        <w:rPr>
          <w:rFonts w:ascii="宋体" w:eastAsia="宋体" w:hAnsi="宋体" w:cs="宋体" w:hint="eastAsia"/>
          <w:color w:val="000000"/>
          <w:kern w:val="0"/>
          <w:sz w:val="22"/>
          <w:lang w:bidi="ar"/>
        </w:rPr>
        <w:t>2018</w:t>
      </w:r>
      <w:r>
        <w:rPr>
          <w:rFonts w:hint="eastAsia"/>
          <w:sz w:val="24"/>
          <w:szCs w:val="24"/>
        </w:rPr>
        <w:t>年江苏省研究生学术创新论坛名单</w:t>
      </w:r>
    </w:p>
    <w:tbl>
      <w:tblPr>
        <w:tblW w:w="10363" w:type="dxa"/>
        <w:tblInd w:w="93" w:type="dxa"/>
        <w:tblLook w:val="04A0" w:firstRow="1" w:lastRow="0" w:firstColumn="1" w:lastColumn="0" w:noHBand="0" w:noVBand="1"/>
      </w:tblPr>
      <w:tblGrid>
        <w:gridCol w:w="760"/>
        <w:gridCol w:w="2320"/>
        <w:gridCol w:w="5440"/>
        <w:gridCol w:w="1843"/>
      </w:tblGrid>
      <w:tr w:rsidR="00DE4101" w:rsidRPr="00DE4101" w:rsidTr="006C1326">
        <w:trPr>
          <w:trHeight w:val="285"/>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序号</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院系</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学术创新论坛名称</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黑体" w:eastAsia="黑体" w:hAnsi="黑体" w:cs="宋体"/>
                <w:b/>
                <w:bCs/>
                <w:color w:val="000000"/>
                <w:kern w:val="0"/>
                <w:sz w:val="18"/>
                <w:szCs w:val="18"/>
              </w:rPr>
            </w:pPr>
            <w:r w:rsidRPr="00DE4101">
              <w:rPr>
                <w:rFonts w:ascii="黑体" w:eastAsia="黑体" w:hAnsi="黑体" w:cs="宋体" w:hint="eastAsia"/>
                <w:b/>
                <w:bCs/>
                <w:color w:val="000000"/>
                <w:kern w:val="0"/>
                <w:sz w:val="18"/>
                <w:szCs w:val="18"/>
              </w:rPr>
              <w:t>负责人</w:t>
            </w:r>
          </w:p>
        </w:tc>
      </w:tr>
      <w:tr w:rsidR="00DE4101" w:rsidRPr="00DE4101" w:rsidTr="006C1326">
        <w:trPr>
          <w:trHeight w:val="55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DE4101" w:rsidRPr="006D45B2" w:rsidRDefault="00DE4101" w:rsidP="00DE4101">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1</w:t>
            </w:r>
          </w:p>
        </w:tc>
        <w:tc>
          <w:tcPr>
            <w:tcW w:w="2320" w:type="dxa"/>
            <w:tcBorders>
              <w:top w:val="nil"/>
              <w:left w:val="nil"/>
              <w:bottom w:val="single" w:sz="8" w:space="0" w:color="auto"/>
              <w:right w:val="single" w:sz="8" w:space="0" w:color="auto"/>
            </w:tcBorders>
            <w:shd w:val="clear" w:color="auto" w:fill="auto"/>
            <w:noWrap/>
            <w:vAlign w:val="center"/>
            <w:hideMark/>
          </w:tcPr>
          <w:p w:rsidR="00DE4101" w:rsidRPr="006D45B2" w:rsidRDefault="00DE4101" w:rsidP="006C1326">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能源与环境学院</w:t>
            </w:r>
          </w:p>
        </w:tc>
        <w:tc>
          <w:tcPr>
            <w:tcW w:w="5440" w:type="dxa"/>
            <w:tcBorders>
              <w:top w:val="nil"/>
              <w:left w:val="nil"/>
              <w:bottom w:val="single" w:sz="8" w:space="0" w:color="auto"/>
              <w:right w:val="single" w:sz="8" w:space="0" w:color="auto"/>
            </w:tcBorders>
            <w:shd w:val="clear" w:color="auto" w:fill="auto"/>
            <w:vAlign w:val="center"/>
            <w:hideMark/>
          </w:tcPr>
          <w:p w:rsidR="00DE4101" w:rsidRPr="006D45B2" w:rsidRDefault="00DE4101" w:rsidP="006C1326">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2018年江苏省研究生“优化能源结构，构建高效能源供需体系” 学术创新论坛</w:t>
            </w:r>
          </w:p>
        </w:tc>
        <w:tc>
          <w:tcPr>
            <w:tcW w:w="1843" w:type="dxa"/>
            <w:tcBorders>
              <w:top w:val="nil"/>
              <w:left w:val="nil"/>
              <w:bottom w:val="single" w:sz="8" w:space="0" w:color="auto"/>
              <w:right w:val="single" w:sz="8" w:space="0" w:color="auto"/>
            </w:tcBorders>
            <w:shd w:val="clear" w:color="auto" w:fill="auto"/>
            <w:noWrap/>
            <w:vAlign w:val="center"/>
            <w:hideMark/>
          </w:tcPr>
          <w:p w:rsidR="00DE4101" w:rsidRPr="006D45B2" w:rsidRDefault="00DE4101" w:rsidP="006C1326">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金保昇</w:t>
            </w:r>
          </w:p>
        </w:tc>
      </w:tr>
    </w:tbl>
    <w:p w:rsidR="00DE4101" w:rsidRDefault="00DE4101">
      <w:pPr>
        <w:rPr>
          <w:rFonts w:hint="eastAsia"/>
        </w:rPr>
      </w:pPr>
    </w:p>
    <w:p w:rsidR="00DE4101" w:rsidRDefault="00DE4101">
      <w:pPr>
        <w:rPr>
          <w:rFonts w:hint="eastAsia"/>
        </w:rPr>
      </w:pPr>
    </w:p>
    <w:p w:rsidR="00DE4101" w:rsidRDefault="00DE4101" w:rsidP="00DE4101">
      <w:pPr>
        <w:widowControl/>
        <w:jc w:val="left"/>
        <w:rPr>
          <w:rFonts w:ascii="宋体" w:eastAsia="宋体" w:hAnsi="宋体" w:cs="宋体"/>
          <w:color w:val="000000"/>
          <w:kern w:val="0"/>
          <w:sz w:val="22"/>
          <w:lang w:bidi="ar"/>
        </w:rPr>
      </w:pPr>
      <w:r>
        <w:rPr>
          <w:rFonts w:hint="eastAsia"/>
          <w:sz w:val="24"/>
          <w:szCs w:val="24"/>
        </w:rPr>
        <w:t>附件</w:t>
      </w:r>
      <w:r>
        <w:rPr>
          <w:rFonts w:hint="eastAsia"/>
          <w:sz w:val="24"/>
          <w:szCs w:val="24"/>
        </w:rPr>
        <w:t>3</w:t>
      </w:r>
      <w:r>
        <w:rPr>
          <w:rFonts w:hint="eastAsia"/>
          <w:sz w:val="24"/>
          <w:szCs w:val="24"/>
        </w:rPr>
        <w:t xml:space="preserve">　</w:t>
      </w:r>
      <w:r>
        <w:rPr>
          <w:rFonts w:ascii="宋体" w:eastAsia="宋体" w:hAnsi="宋体" w:cs="宋体" w:hint="eastAsia"/>
          <w:color w:val="000000"/>
          <w:kern w:val="0"/>
          <w:sz w:val="22"/>
          <w:lang w:bidi="ar"/>
        </w:rPr>
        <w:t>2018年江苏省研究生工作站名单</w:t>
      </w:r>
    </w:p>
    <w:tbl>
      <w:tblPr>
        <w:tblW w:w="10363" w:type="dxa"/>
        <w:tblInd w:w="93" w:type="dxa"/>
        <w:tblLook w:val="04A0" w:firstRow="1" w:lastRow="0" w:firstColumn="1" w:lastColumn="0" w:noHBand="0" w:noVBand="1"/>
      </w:tblPr>
      <w:tblGrid>
        <w:gridCol w:w="760"/>
        <w:gridCol w:w="936"/>
        <w:gridCol w:w="3139"/>
        <w:gridCol w:w="1843"/>
        <w:gridCol w:w="850"/>
        <w:gridCol w:w="1559"/>
        <w:gridCol w:w="1276"/>
      </w:tblGrid>
      <w:tr w:rsidR="00DE4101" w:rsidRPr="00DE4101" w:rsidTr="00B12E5A">
        <w:trPr>
          <w:trHeight w:val="49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序号</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工作站</w:t>
            </w:r>
            <w:r w:rsidRPr="00DE4101">
              <w:rPr>
                <w:rFonts w:ascii="宋体" w:eastAsia="宋体" w:hAnsi="宋体" w:cs="宋体" w:hint="eastAsia"/>
                <w:b/>
                <w:bCs/>
                <w:color w:val="000000"/>
                <w:kern w:val="0"/>
                <w:sz w:val="18"/>
                <w:szCs w:val="18"/>
              </w:rPr>
              <w:br/>
              <w:t>编号</w:t>
            </w:r>
          </w:p>
        </w:tc>
        <w:tc>
          <w:tcPr>
            <w:tcW w:w="3139" w:type="dxa"/>
            <w:tcBorders>
              <w:top w:val="single" w:sz="4" w:space="0" w:color="auto"/>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工作站名称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技术领域</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工作站</w:t>
            </w:r>
            <w:r w:rsidRPr="00DE4101">
              <w:rPr>
                <w:rFonts w:ascii="宋体" w:eastAsia="宋体" w:hAnsi="宋体" w:cs="宋体" w:hint="eastAsia"/>
                <w:b/>
                <w:bCs/>
                <w:color w:val="000000"/>
                <w:kern w:val="0"/>
                <w:sz w:val="18"/>
                <w:szCs w:val="18"/>
              </w:rPr>
              <w:br/>
              <w:t>类型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设站院系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总负责</w:t>
            </w:r>
            <w:r w:rsidRPr="00DE4101">
              <w:rPr>
                <w:rFonts w:ascii="宋体" w:eastAsia="宋体" w:hAnsi="宋体" w:cs="宋体" w:hint="eastAsia"/>
                <w:b/>
                <w:bCs/>
                <w:color w:val="000000"/>
                <w:kern w:val="0"/>
                <w:sz w:val="18"/>
                <w:szCs w:val="18"/>
              </w:rPr>
              <w:br/>
              <w:t>导师</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2018_008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张家港市佳禾汽车部件有限公司</w:t>
            </w:r>
          </w:p>
        </w:tc>
        <w:tc>
          <w:tcPr>
            <w:tcW w:w="1843"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机械</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机械工程学院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薛澄岐</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2</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2018_009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张家港兴宇机械制造有限公司</w:t>
            </w:r>
          </w:p>
        </w:tc>
        <w:tc>
          <w:tcPr>
            <w:tcW w:w="1843"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机械</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机械工程学院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帅立国</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3</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2018_010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江苏优轧机械有限公司</w:t>
            </w:r>
          </w:p>
        </w:tc>
        <w:tc>
          <w:tcPr>
            <w:tcW w:w="1843"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现代制造</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机械工程学院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帅立国</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4</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2018_011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张家港清</w:t>
            </w:r>
            <w:proofErr w:type="gramStart"/>
            <w:r w:rsidRPr="00DE4101">
              <w:rPr>
                <w:rFonts w:ascii="宋体" w:eastAsia="宋体" w:hAnsi="宋体" w:cs="宋体" w:hint="eastAsia"/>
                <w:color w:val="000000"/>
                <w:kern w:val="0"/>
                <w:sz w:val="18"/>
                <w:szCs w:val="18"/>
              </w:rPr>
              <w:t>研</w:t>
            </w:r>
            <w:proofErr w:type="gramEnd"/>
            <w:r w:rsidRPr="00DE4101">
              <w:rPr>
                <w:rFonts w:ascii="宋体" w:eastAsia="宋体" w:hAnsi="宋体" w:cs="宋体" w:hint="eastAsia"/>
                <w:color w:val="000000"/>
                <w:kern w:val="0"/>
                <w:sz w:val="18"/>
                <w:szCs w:val="18"/>
              </w:rPr>
              <w:t>首创再制造科技有限公司</w:t>
            </w:r>
          </w:p>
        </w:tc>
        <w:tc>
          <w:tcPr>
            <w:tcW w:w="1843"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先进制造</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机械工程学院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倪中华</w:t>
            </w:r>
          </w:p>
        </w:tc>
      </w:tr>
      <w:tr w:rsidR="00DE4101" w:rsidRPr="00DE4101" w:rsidTr="00B12E5A">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5</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2018_012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泰州神舟传动科技有限公司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先进制造与自动化</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机械工程学院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proofErr w:type="gramStart"/>
            <w:r w:rsidRPr="00DE4101">
              <w:rPr>
                <w:rFonts w:ascii="宋体" w:eastAsia="宋体" w:hAnsi="宋体" w:cs="宋体" w:hint="eastAsia"/>
                <w:color w:val="000000"/>
                <w:kern w:val="0"/>
                <w:sz w:val="18"/>
                <w:szCs w:val="18"/>
              </w:rPr>
              <w:t>张建润</w:t>
            </w:r>
            <w:proofErr w:type="gramEnd"/>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6</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2018_013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苏州工业园区格比机电有限公司</w:t>
            </w:r>
          </w:p>
        </w:tc>
        <w:tc>
          <w:tcPr>
            <w:tcW w:w="1843" w:type="dxa"/>
            <w:tcBorders>
              <w:top w:val="nil"/>
              <w:left w:val="nil"/>
              <w:bottom w:val="single" w:sz="4" w:space="0" w:color="auto"/>
              <w:right w:val="single" w:sz="4" w:space="0" w:color="auto"/>
            </w:tcBorders>
            <w:shd w:val="clear" w:color="000000" w:fill="FFFFFF"/>
            <w:noWrap/>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现代制造</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noWrap/>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机械工程学院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殷国栋</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7</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2018_014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苏州恒美电子科技股份有限公司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F 新能源与节能</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机械工程学院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周怡君</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8</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2018_015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江苏省华</w:t>
            </w:r>
            <w:proofErr w:type="gramStart"/>
            <w:r w:rsidRPr="00DE4101">
              <w:rPr>
                <w:rFonts w:ascii="宋体" w:eastAsia="宋体" w:hAnsi="宋体" w:cs="宋体" w:hint="eastAsia"/>
                <w:color w:val="000000"/>
                <w:kern w:val="0"/>
                <w:sz w:val="18"/>
                <w:szCs w:val="18"/>
              </w:rPr>
              <w:t>星医疗</w:t>
            </w:r>
            <w:proofErr w:type="gramEnd"/>
            <w:r w:rsidRPr="00DE4101">
              <w:rPr>
                <w:rFonts w:ascii="宋体" w:eastAsia="宋体" w:hAnsi="宋体" w:cs="宋体" w:hint="eastAsia"/>
                <w:color w:val="000000"/>
                <w:kern w:val="0"/>
                <w:sz w:val="18"/>
                <w:szCs w:val="18"/>
              </w:rPr>
              <w:t>器械实业有限公司</w:t>
            </w:r>
          </w:p>
        </w:tc>
        <w:tc>
          <w:tcPr>
            <w:tcW w:w="1843" w:type="dxa"/>
            <w:tcBorders>
              <w:top w:val="nil"/>
              <w:left w:val="nil"/>
              <w:bottom w:val="single" w:sz="4" w:space="0" w:color="auto"/>
              <w:right w:val="single" w:sz="4" w:space="0" w:color="auto"/>
            </w:tcBorders>
            <w:shd w:val="clear" w:color="000000" w:fill="FFFFFF"/>
            <w:noWrap/>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生物医药</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noWrap/>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机械工程学院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程洁</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9</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2018_016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中</w:t>
            </w:r>
            <w:proofErr w:type="gramStart"/>
            <w:r w:rsidRPr="00DE4101">
              <w:rPr>
                <w:rFonts w:ascii="宋体" w:eastAsia="宋体" w:hAnsi="宋体" w:cs="宋体" w:hint="eastAsia"/>
                <w:color w:val="000000"/>
                <w:kern w:val="0"/>
                <w:sz w:val="18"/>
                <w:szCs w:val="18"/>
              </w:rPr>
              <w:t>设设计</w:t>
            </w:r>
            <w:proofErr w:type="gramEnd"/>
            <w:r w:rsidRPr="00DE4101">
              <w:rPr>
                <w:rFonts w:ascii="宋体" w:eastAsia="宋体" w:hAnsi="宋体" w:cs="宋体" w:hint="eastAsia"/>
                <w:color w:val="000000"/>
                <w:kern w:val="0"/>
                <w:sz w:val="18"/>
                <w:szCs w:val="18"/>
              </w:rPr>
              <w:t>集团股份有限公司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新能源与节能</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能源与环境学院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陈振乾</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10</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2018_017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南京大德减震科技有限公司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其他</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土木工程学院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proofErr w:type="gramStart"/>
            <w:r w:rsidRPr="00DE4101">
              <w:rPr>
                <w:rFonts w:ascii="宋体" w:eastAsia="宋体" w:hAnsi="宋体" w:cs="宋体" w:hint="eastAsia"/>
                <w:color w:val="000000"/>
                <w:kern w:val="0"/>
                <w:sz w:val="18"/>
                <w:szCs w:val="18"/>
              </w:rPr>
              <w:t>舒赣平</w:t>
            </w:r>
            <w:proofErr w:type="gramEnd"/>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11</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2018_018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江苏丰海新能源工程技术有限公司 </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新能源与节能</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自动化学院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章国宝</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12</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2018_019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江苏苏港和顺生物科技有限公司</w:t>
            </w:r>
          </w:p>
        </w:tc>
        <w:tc>
          <w:tcPr>
            <w:tcW w:w="1843" w:type="dxa"/>
            <w:tcBorders>
              <w:top w:val="nil"/>
              <w:left w:val="nil"/>
              <w:bottom w:val="single" w:sz="4" w:space="0" w:color="auto"/>
              <w:right w:val="single" w:sz="4" w:space="0" w:color="auto"/>
            </w:tcBorders>
            <w:shd w:val="clear" w:color="000000" w:fill="FFFFFF"/>
            <w:noWrap/>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现代农业</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noWrap/>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自动化学院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章国宝</w:t>
            </w:r>
          </w:p>
        </w:tc>
      </w:tr>
      <w:tr w:rsidR="00DE4101" w:rsidRPr="00DE4101" w:rsidTr="00B12E5A">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13</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2018_020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江苏鑫信润科技股份有限公司</w:t>
            </w:r>
          </w:p>
        </w:tc>
        <w:tc>
          <w:tcPr>
            <w:tcW w:w="1843" w:type="dxa"/>
            <w:tcBorders>
              <w:top w:val="nil"/>
              <w:left w:val="nil"/>
              <w:bottom w:val="single" w:sz="4" w:space="0" w:color="auto"/>
              <w:right w:val="single" w:sz="4" w:space="0" w:color="auto"/>
            </w:tcBorders>
            <w:shd w:val="clear" w:color="000000" w:fill="FFFFFF"/>
            <w:noWrap/>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现代制造</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材料科学与</w:t>
            </w:r>
            <w:r w:rsidRPr="00DE4101">
              <w:rPr>
                <w:rFonts w:ascii="宋体" w:eastAsia="宋体" w:hAnsi="宋体" w:cs="宋体" w:hint="eastAsia"/>
                <w:kern w:val="0"/>
                <w:sz w:val="18"/>
                <w:szCs w:val="18"/>
              </w:rPr>
              <w:br/>
              <w:t>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储成林</w:t>
            </w:r>
          </w:p>
        </w:tc>
      </w:tr>
      <w:tr w:rsidR="00DE4101" w:rsidRPr="00DE4101" w:rsidTr="00B12E5A">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14</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2018_021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常州威克医疗器械有限公司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生物医药（外科器械）</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材料科学与</w:t>
            </w:r>
            <w:r w:rsidRPr="00DE4101">
              <w:rPr>
                <w:rFonts w:ascii="宋体" w:eastAsia="宋体" w:hAnsi="宋体" w:cs="宋体" w:hint="eastAsia"/>
                <w:kern w:val="0"/>
                <w:sz w:val="18"/>
                <w:szCs w:val="18"/>
              </w:rPr>
              <w:br/>
              <w:t>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薛烽</w:t>
            </w:r>
          </w:p>
        </w:tc>
      </w:tr>
      <w:tr w:rsidR="00DE4101" w:rsidRPr="00DE4101" w:rsidTr="00B12E5A">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15</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2018_022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南京嘉翼精密机器制造股份有限公司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现代制造</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材料科学与</w:t>
            </w:r>
            <w:r w:rsidRPr="00DE4101">
              <w:rPr>
                <w:rFonts w:ascii="宋体" w:eastAsia="宋体" w:hAnsi="宋体" w:cs="宋体" w:hint="eastAsia"/>
                <w:kern w:val="0"/>
                <w:sz w:val="18"/>
                <w:szCs w:val="18"/>
              </w:rPr>
              <w:br/>
              <w:t>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张亚梅</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16</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2018_023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江苏金源高端装备股份有限公司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现代制造</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电气工程学院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汤奕</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17</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2018_024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江阴通利光电科技有限公司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 xml:space="preserve"> 新材料</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化学化工学院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周钰明</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18</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2018_025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南京红太阳生物化学有限责任公司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 xml:space="preserve"> 化工</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化学化工学院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周钰明</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19</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2018_026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proofErr w:type="gramStart"/>
            <w:r w:rsidRPr="00DE4101">
              <w:rPr>
                <w:rFonts w:ascii="宋体" w:eastAsia="宋体" w:hAnsi="宋体" w:cs="宋体" w:hint="eastAsia"/>
                <w:color w:val="000000"/>
                <w:kern w:val="0"/>
                <w:sz w:val="18"/>
                <w:szCs w:val="18"/>
              </w:rPr>
              <w:t>扬州富威尔</w:t>
            </w:r>
            <w:proofErr w:type="gramEnd"/>
            <w:r w:rsidRPr="00DE4101">
              <w:rPr>
                <w:rFonts w:ascii="宋体" w:eastAsia="宋体" w:hAnsi="宋体" w:cs="宋体" w:hint="eastAsia"/>
                <w:color w:val="000000"/>
                <w:kern w:val="0"/>
                <w:sz w:val="18"/>
                <w:szCs w:val="18"/>
              </w:rPr>
              <w:t>复合材料有限公司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新材料</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化学化工学院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周建成</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20</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2018_027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张家港汇普光学材料有限公司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 xml:space="preserve"> 新材料</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化学化工学院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周钰明</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21</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2018_028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江苏晟欣防排水材料有限公司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新材料</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化学化工学院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周建成</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22</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2018_029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中集</w:t>
            </w:r>
            <w:proofErr w:type="gramStart"/>
            <w:r w:rsidRPr="00DE4101">
              <w:rPr>
                <w:rFonts w:ascii="宋体" w:eastAsia="宋体" w:hAnsi="宋体" w:cs="宋体" w:hint="eastAsia"/>
                <w:color w:val="000000"/>
                <w:kern w:val="0"/>
                <w:sz w:val="18"/>
                <w:szCs w:val="18"/>
              </w:rPr>
              <w:t>凯</w:t>
            </w:r>
            <w:proofErr w:type="gramEnd"/>
            <w:r w:rsidRPr="00DE4101">
              <w:rPr>
                <w:rFonts w:ascii="宋体" w:eastAsia="宋体" w:hAnsi="宋体" w:cs="宋体" w:hint="eastAsia"/>
                <w:color w:val="000000"/>
                <w:kern w:val="0"/>
                <w:sz w:val="18"/>
                <w:szCs w:val="18"/>
              </w:rPr>
              <w:t>通物流发展有限公司</w:t>
            </w:r>
          </w:p>
        </w:tc>
        <w:tc>
          <w:tcPr>
            <w:tcW w:w="1843"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其他</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交通学院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张永</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23</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2018_030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中</w:t>
            </w:r>
            <w:proofErr w:type="gramStart"/>
            <w:r w:rsidRPr="00DE4101">
              <w:rPr>
                <w:rFonts w:ascii="宋体" w:eastAsia="宋体" w:hAnsi="宋体" w:cs="宋体" w:hint="eastAsia"/>
                <w:color w:val="000000"/>
                <w:kern w:val="0"/>
                <w:sz w:val="18"/>
                <w:szCs w:val="18"/>
              </w:rPr>
              <w:t>咨</w:t>
            </w:r>
            <w:proofErr w:type="gramEnd"/>
            <w:r w:rsidRPr="00DE4101">
              <w:rPr>
                <w:rFonts w:ascii="宋体" w:eastAsia="宋体" w:hAnsi="宋体" w:cs="宋体" w:hint="eastAsia"/>
                <w:color w:val="000000"/>
                <w:kern w:val="0"/>
                <w:sz w:val="18"/>
                <w:szCs w:val="18"/>
              </w:rPr>
              <w:t>城建设计有限公司南京分公司</w:t>
            </w:r>
          </w:p>
        </w:tc>
        <w:tc>
          <w:tcPr>
            <w:tcW w:w="1843" w:type="dxa"/>
            <w:tcBorders>
              <w:top w:val="nil"/>
              <w:left w:val="nil"/>
              <w:bottom w:val="single" w:sz="4" w:space="0" w:color="auto"/>
              <w:right w:val="single" w:sz="4" w:space="0" w:color="auto"/>
            </w:tcBorders>
            <w:shd w:val="clear" w:color="000000" w:fill="FFFFFF"/>
            <w:noWrap/>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其它</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000000" w:fill="FFFFFF"/>
            <w:noWrap/>
            <w:vAlign w:val="center"/>
            <w:hideMark/>
          </w:tcPr>
          <w:p w:rsidR="00DE4101" w:rsidRPr="00DE4101" w:rsidRDefault="00DE4101" w:rsidP="00DE4101">
            <w:pPr>
              <w:widowControl/>
              <w:jc w:val="center"/>
              <w:rPr>
                <w:rFonts w:ascii="宋体" w:eastAsia="宋体" w:hAnsi="宋体" w:cs="宋体"/>
                <w:kern w:val="0"/>
                <w:sz w:val="18"/>
                <w:szCs w:val="18"/>
              </w:rPr>
            </w:pPr>
            <w:r w:rsidRPr="00DE4101">
              <w:rPr>
                <w:rFonts w:ascii="宋体" w:eastAsia="宋体" w:hAnsi="宋体" w:cs="宋体" w:hint="eastAsia"/>
                <w:kern w:val="0"/>
                <w:sz w:val="18"/>
                <w:szCs w:val="18"/>
              </w:rPr>
              <w:t>交通学院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任刚</w:t>
            </w:r>
          </w:p>
        </w:tc>
      </w:tr>
      <w:tr w:rsidR="00DE4101" w:rsidRPr="00DE4101" w:rsidTr="00B12E5A">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24</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2018_031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张家港市鋐荣金属科技有限公司</w:t>
            </w:r>
          </w:p>
        </w:tc>
        <w:tc>
          <w:tcPr>
            <w:tcW w:w="1843" w:type="dxa"/>
            <w:tcBorders>
              <w:top w:val="nil"/>
              <w:left w:val="nil"/>
              <w:bottom w:val="single" w:sz="4" w:space="0" w:color="auto"/>
              <w:right w:val="single" w:sz="4" w:space="0" w:color="auto"/>
            </w:tcBorders>
            <w:shd w:val="clear" w:color="auto" w:fill="auto"/>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新材料</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auto" w:fill="auto"/>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材料科学与</w:t>
            </w:r>
            <w:r w:rsidRPr="00DE4101">
              <w:rPr>
                <w:rFonts w:ascii="宋体" w:eastAsia="宋体" w:hAnsi="宋体" w:cs="宋体" w:hint="eastAsia"/>
                <w:color w:val="000000"/>
                <w:kern w:val="0"/>
                <w:sz w:val="18"/>
                <w:szCs w:val="18"/>
              </w:rPr>
              <w:br/>
              <w:t>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薛烽</w:t>
            </w:r>
          </w:p>
        </w:tc>
      </w:tr>
      <w:tr w:rsidR="00DE4101" w:rsidRPr="00DE4101" w:rsidTr="00B12E5A">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25</w:t>
            </w:r>
          </w:p>
        </w:tc>
        <w:tc>
          <w:tcPr>
            <w:tcW w:w="93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 xml:space="preserve">2018_032  </w:t>
            </w:r>
          </w:p>
        </w:tc>
        <w:tc>
          <w:tcPr>
            <w:tcW w:w="313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proofErr w:type="gramStart"/>
            <w:r w:rsidRPr="00DE4101">
              <w:rPr>
                <w:rFonts w:ascii="宋体" w:eastAsia="宋体" w:hAnsi="宋体" w:cs="宋体" w:hint="eastAsia"/>
                <w:color w:val="000000"/>
                <w:kern w:val="0"/>
                <w:sz w:val="18"/>
                <w:szCs w:val="18"/>
              </w:rPr>
              <w:t>江苏能华微电子</w:t>
            </w:r>
            <w:proofErr w:type="gramEnd"/>
            <w:r w:rsidRPr="00DE4101">
              <w:rPr>
                <w:rFonts w:ascii="宋体" w:eastAsia="宋体" w:hAnsi="宋体" w:cs="宋体" w:hint="eastAsia"/>
                <w:color w:val="000000"/>
                <w:kern w:val="0"/>
                <w:sz w:val="18"/>
                <w:szCs w:val="18"/>
              </w:rPr>
              <w:t>科技发展有限公司</w:t>
            </w:r>
          </w:p>
        </w:tc>
        <w:tc>
          <w:tcPr>
            <w:tcW w:w="1843"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新材料</w:t>
            </w:r>
          </w:p>
        </w:tc>
        <w:tc>
          <w:tcPr>
            <w:tcW w:w="850"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企业</w:t>
            </w:r>
          </w:p>
        </w:tc>
        <w:tc>
          <w:tcPr>
            <w:tcW w:w="1559"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微电子学院</w:t>
            </w:r>
          </w:p>
        </w:tc>
        <w:tc>
          <w:tcPr>
            <w:tcW w:w="1276" w:type="dxa"/>
            <w:tcBorders>
              <w:top w:val="nil"/>
              <w:left w:val="nil"/>
              <w:bottom w:val="single" w:sz="4" w:space="0" w:color="auto"/>
              <w:right w:val="single" w:sz="4"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徐申</w:t>
            </w:r>
          </w:p>
        </w:tc>
      </w:tr>
    </w:tbl>
    <w:p w:rsidR="00DE4101" w:rsidRDefault="00DE4101">
      <w:pPr>
        <w:rPr>
          <w:rFonts w:hint="eastAsia"/>
        </w:rPr>
      </w:pPr>
    </w:p>
    <w:p w:rsidR="00DE4101" w:rsidRDefault="00DE4101">
      <w:pPr>
        <w:rPr>
          <w:rFonts w:hint="eastAsia"/>
        </w:rPr>
      </w:pPr>
    </w:p>
    <w:p w:rsidR="00B12E5A" w:rsidRDefault="00B12E5A">
      <w:pPr>
        <w:rPr>
          <w:rFonts w:hint="eastAsia"/>
        </w:rPr>
      </w:pPr>
    </w:p>
    <w:p w:rsidR="00DE4101" w:rsidRDefault="00DE4101" w:rsidP="00DE4101">
      <w:pPr>
        <w:widowControl/>
        <w:jc w:val="left"/>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lastRenderedPageBreak/>
        <w:t>附件</w:t>
      </w:r>
      <w:r w:rsidRPr="00BE17E9">
        <w:rPr>
          <w:rFonts w:hint="eastAsia"/>
          <w:sz w:val="24"/>
          <w:szCs w:val="24"/>
        </w:rPr>
        <w:t>4</w:t>
      </w:r>
      <w:r>
        <w:rPr>
          <w:rFonts w:ascii="宋体" w:eastAsia="宋体" w:hAnsi="宋体" w:cs="宋体" w:hint="eastAsia"/>
          <w:color w:val="000000"/>
          <w:kern w:val="0"/>
          <w:sz w:val="22"/>
          <w:lang w:bidi="ar"/>
        </w:rPr>
        <w:t xml:space="preserve">　 2018年江苏省优秀研究生工作站名单</w:t>
      </w:r>
    </w:p>
    <w:tbl>
      <w:tblPr>
        <w:tblW w:w="10363" w:type="dxa"/>
        <w:tblInd w:w="93" w:type="dxa"/>
        <w:tblLook w:val="04A0" w:firstRow="1" w:lastRow="0" w:firstColumn="1" w:lastColumn="0" w:noHBand="0" w:noVBand="1"/>
      </w:tblPr>
      <w:tblGrid>
        <w:gridCol w:w="760"/>
        <w:gridCol w:w="1880"/>
        <w:gridCol w:w="4321"/>
        <w:gridCol w:w="1559"/>
        <w:gridCol w:w="1843"/>
      </w:tblGrid>
      <w:tr w:rsidR="00DE4101" w:rsidRPr="00DE4101" w:rsidTr="006C1326">
        <w:trPr>
          <w:trHeight w:val="465"/>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序号</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设站院系</w:t>
            </w:r>
          </w:p>
        </w:tc>
        <w:tc>
          <w:tcPr>
            <w:tcW w:w="4321" w:type="dxa"/>
            <w:tcBorders>
              <w:top w:val="single" w:sz="8" w:space="0" w:color="auto"/>
              <w:left w:val="nil"/>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江苏省研究生工作站名称</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合作高校</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DE4101" w:rsidRPr="00DE4101" w:rsidRDefault="00DE4101" w:rsidP="00DE4101">
            <w:pPr>
              <w:widowControl/>
              <w:jc w:val="center"/>
              <w:rPr>
                <w:rFonts w:ascii="宋体" w:eastAsia="宋体" w:hAnsi="宋体" w:cs="宋体"/>
                <w:b/>
                <w:bCs/>
                <w:color w:val="000000"/>
                <w:kern w:val="0"/>
                <w:sz w:val="18"/>
                <w:szCs w:val="18"/>
              </w:rPr>
            </w:pPr>
            <w:r w:rsidRPr="00DE4101">
              <w:rPr>
                <w:rFonts w:ascii="宋体" w:eastAsia="宋体" w:hAnsi="宋体" w:cs="宋体" w:hint="eastAsia"/>
                <w:b/>
                <w:bCs/>
                <w:color w:val="000000"/>
                <w:kern w:val="0"/>
                <w:sz w:val="18"/>
                <w:szCs w:val="18"/>
              </w:rPr>
              <w:t>总负责导师</w:t>
            </w:r>
          </w:p>
        </w:tc>
      </w:tr>
      <w:tr w:rsidR="00DE4101" w:rsidRPr="00DE4101" w:rsidTr="006C1326">
        <w:trPr>
          <w:trHeight w:val="28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DE4101" w:rsidRPr="00DE4101" w:rsidRDefault="00DE4101" w:rsidP="004F46A2">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1</w:t>
            </w:r>
          </w:p>
        </w:tc>
        <w:tc>
          <w:tcPr>
            <w:tcW w:w="1880" w:type="dxa"/>
            <w:tcBorders>
              <w:top w:val="nil"/>
              <w:left w:val="nil"/>
              <w:bottom w:val="single" w:sz="8" w:space="0" w:color="auto"/>
              <w:right w:val="single" w:sz="8"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材料科学与工程学院</w:t>
            </w:r>
          </w:p>
        </w:tc>
        <w:tc>
          <w:tcPr>
            <w:tcW w:w="4321" w:type="dxa"/>
            <w:tcBorders>
              <w:top w:val="nil"/>
              <w:left w:val="nil"/>
              <w:bottom w:val="single" w:sz="8" w:space="0" w:color="auto"/>
              <w:right w:val="single" w:sz="8" w:space="0" w:color="auto"/>
            </w:tcBorders>
            <w:shd w:val="clear" w:color="auto" w:fill="auto"/>
            <w:noWrap/>
            <w:vAlign w:val="center"/>
            <w:hideMark/>
          </w:tcPr>
          <w:p w:rsidR="00DE4101" w:rsidRPr="00DE4101" w:rsidRDefault="00DE4101" w:rsidP="00DE4101">
            <w:pPr>
              <w:widowControl/>
              <w:jc w:val="left"/>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银</w:t>
            </w:r>
            <w:proofErr w:type="gramStart"/>
            <w:r w:rsidRPr="00DE4101">
              <w:rPr>
                <w:rFonts w:ascii="宋体" w:eastAsia="宋体" w:hAnsi="宋体" w:cs="宋体" w:hint="eastAsia"/>
                <w:color w:val="000000"/>
                <w:kern w:val="0"/>
                <w:sz w:val="18"/>
                <w:szCs w:val="18"/>
              </w:rPr>
              <w:t>邦</w:t>
            </w:r>
            <w:proofErr w:type="gramEnd"/>
            <w:r w:rsidRPr="00DE4101">
              <w:rPr>
                <w:rFonts w:ascii="宋体" w:eastAsia="宋体" w:hAnsi="宋体" w:cs="宋体" w:hint="eastAsia"/>
                <w:color w:val="000000"/>
                <w:kern w:val="0"/>
                <w:sz w:val="18"/>
                <w:szCs w:val="18"/>
              </w:rPr>
              <w:t>金属复合材料股份有限公司</w:t>
            </w:r>
          </w:p>
        </w:tc>
        <w:tc>
          <w:tcPr>
            <w:tcW w:w="1559" w:type="dxa"/>
            <w:tcBorders>
              <w:top w:val="nil"/>
              <w:left w:val="nil"/>
              <w:bottom w:val="single" w:sz="8" w:space="0" w:color="auto"/>
              <w:right w:val="single" w:sz="8" w:space="0" w:color="auto"/>
            </w:tcBorders>
            <w:shd w:val="clear" w:color="auto" w:fill="auto"/>
            <w:noWrap/>
            <w:vAlign w:val="center"/>
            <w:hideMark/>
          </w:tcPr>
          <w:p w:rsidR="00DE4101" w:rsidRPr="00DE4101" w:rsidRDefault="00DE4101" w:rsidP="006C1326">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东南大学</w:t>
            </w:r>
          </w:p>
        </w:tc>
        <w:tc>
          <w:tcPr>
            <w:tcW w:w="1843" w:type="dxa"/>
            <w:tcBorders>
              <w:top w:val="nil"/>
              <w:left w:val="nil"/>
              <w:bottom w:val="single" w:sz="8" w:space="0" w:color="auto"/>
              <w:right w:val="single" w:sz="8" w:space="0" w:color="auto"/>
            </w:tcBorders>
            <w:shd w:val="clear" w:color="auto" w:fill="auto"/>
            <w:noWrap/>
            <w:vAlign w:val="center"/>
            <w:hideMark/>
          </w:tcPr>
          <w:p w:rsidR="00DE4101" w:rsidRPr="00DE4101" w:rsidRDefault="00DE4101" w:rsidP="00DE4101">
            <w:pPr>
              <w:widowControl/>
              <w:jc w:val="center"/>
              <w:rPr>
                <w:rFonts w:ascii="宋体" w:eastAsia="宋体" w:hAnsi="宋体" w:cs="宋体"/>
                <w:color w:val="000000"/>
                <w:kern w:val="0"/>
                <w:sz w:val="18"/>
                <w:szCs w:val="18"/>
              </w:rPr>
            </w:pPr>
            <w:r w:rsidRPr="00DE4101">
              <w:rPr>
                <w:rFonts w:ascii="宋体" w:eastAsia="宋体" w:hAnsi="宋体" w:cs="宋体" w:hint="eastAsia"/>
                <w:color w:val="000000"/>
                <w:kern w:val="0"/>
                <w:sz w:val="18"/>
                <w:szCs w:val="18"/>
              </w:rPr>
              <w:t>潘冶</w:t>
            </w:r>
          </w:p>
        </w:tc>
      </w:tr>
    </w:tbl>
    <w:p w:rsidR="00DE4101" w:rsidRDefault="00DE4101" w:rsidP="00DE4101">
      <w:pPr>
        <w:widowControl/>
        <w:jc w:val="left"/>
        <w:rPr>
          <w:rFonts w:ascii="宋体" w:eastAsia="宋体" w:hAnsi="宋体" w:cs="宋体" w:hint="eastAsia"/>
          <w:color w:val="000000"/>
          <w:kern w:val="0"/>
          <w:sz w:val="22"/>
          <w:lang w:bidi="ar"/>
        </w:rPr>
      </w:pPr>
    </w:p>
    <w:p w:rsidR="00DE4101" w:rsidRDefault="00DE4101" w:rsidP="00DE4101">
      <w:pPr>
        <w:widowControl/>
        <w:jc w:val="left"/>
        <w:rPr>
          <w:rFonts w:ascii="宋体" w:eastAsia="宋体" w:hAnsi="宋体" w:cs="宋体" w:hint="eastAsia"/>
          <w:color w:val="000000"/>
          <w:kern w:val="0"/>
          <w:sz w:val="22"/>
          <w:lang w:bidi="ar"/>
        </w:rPr>
      </w:pPr>
    </w:p>
    <w:p w:rsidR="00DE4101" w:rsidRDefault="00DE4101" w:rsidP="00DE4101">
      <w:pPr>
        <w:widowControl/>
        <w:jc w:val="left"/>
        <w:rPr>
          <w:rFonts w:ascii="宋体" w:eastAsia="宋体" w:hAnsi="宋体" w:cs="宋体" w:hint="eastAsia"/>
          <w:color w:val="000000"/>
          <w:kern w:val="0"/>
          <w:sz w:val="22"/>
          <w:lang w:bidi="ar"/>
        </w:rPr>
      </w:pPr>
      <w:r>
        <w:rPr>
          <w:rFonts w:hint="eastAsia"/>
          <w:sz w:val="24"/>
          <w:szCs w:val="24"/>
        </w:rPr>
        <w:t>附件</w:t>
      </w:r>
      <w:r>
        <w:rPr>
          <w:rFonts w:hint="eastAsia"/>
          <w:sz w:val="24"/>
          <w:szCs w:val="24"/>
        </w:rPr>
        <w:t>5</w:t>
      </w:r>
      <w:r>
        <w:rPr>
          <w:rFonts w:hint="eastAsia"/>
          <w:sz w:val="24"/>
          <w:szCs w:val="24"/>
        </w:rPr>
        <w:t xml:space="preserve">　</w:t>
      </w:r>
      <w:r>
        <w:rPr>
          <w:rFonts w:ascii="宋体" w:eastAsia="宋体" w:hAnsi="宋体" w:cs="宋体" w:hint="eastAsia"/>
          <w:color w:val="000000"/>
          <w:kern w:val="0"/>
          <w:sz w:val="22"/>
          <w:lang w:bidi="ar"/>
        </w:rPr>
        <w:t>2018年江苏省研究生科研创新计划名单</w:t>
      </w:r>
    </w:p>
    <w:tbl>
      <w:tblPr>
        <w:tblW w:w="10420" w:type="dxa"/>
        <w:tblInd w:w="93" w:type="dxa"/>
        <w:tblLook w:val="04A0" w:firstRow="1" w:lastRow="0" w:firstColumn="1" w:lastColumn="0" w:noHBand="0" w:noVBand="1"/>
      </w:tblPr>
      <w:tblGrid>
        <w:gridCol w:w="660"/>
        <w:gridCol w:w="1160"/>
        <w:gridCol w:w="1300"/>
        <w:gridCol w:w="760"/>
        <w:gridCol w:w="1000"/>
        <w:gridCol w:w="940"/>
        <w:gridCol w:w="1000"/>
        <w:gridCol w:w="3600"/>
      </w:tblGrid>
      <w:tr w:rsidR="004F46A2" w:rsidRPr="004F46A2" w:rsidTr="004F46A2">
        <w:trPr>
          <w:trHeight w:val="600"/>
        </w:trPr>
        <w:tc>
          <w:tcPr>
            <w:tcW w:w="660" w:type="dxa"/>
            <w:tcBorders>
              <w:top w:val="single" w:sz="4" w:space="0" w:color="auto"/>
              <w:left w:val="single" w:sz="4" w:space="0" w:color="auto"/>
              <w:bottom w:val="nil"/>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序号</w:t>
            </w:r>
          </w:p>
        </w:tc>
        <w:tc>
          <w:tcPr>
            <w:tcW w:w="1160" w:type="dxa"/>
            <w:tcBorders>
              <w:top w:val="single" w:sz="4" w:space="0" w:color="auto"/>
              <w:left w:val="nil"/>
              <w:bottom w:val="nil"/>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300" w:type="dxa"/>
            <w:tcBorders>
              <w:top w:val="single" w:sz="4" w:space="0" w:color="auto"/>
              <w:left w:val="nil"/>
              <w:bottom w:val="nil"/>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760" w:type="dxa"/>
            <w:tcBorders>
              <w:top w:val="single" w:sz="4" w:space="0" w:color="auto"/>
              <w:left w:val="nil"/>
              <w:bottom w:val="nil"/>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1000" w:type="dxa"/>
            <w:tcBorders>
              <w:top w:val="single" w:sz="4" w:space="0" w:color="auto"/>
              <w:left w:val="nil"/>
              <w:bottom w:val="nil"/>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single" w:sz="4" w:space="0" w:color="auto"/>
              <w:left w:val="nil"/>
              <w:bottom w:val="nil"/>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1000" w:type="dxa"/>
            <w:tcBorders>
              <w:top w:val="single" w:sz="4" w:space="0" w:color="auto"/>
              <w:left w:val="nil"/>
              <w:bottom w:val="nil"/>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600" w:type="dxa"/>
            <w:tcBorders>
              <w:top w:val="single" w:sz="4" w:space="0" w:color="auto"/>
              <w:left w:val="nil"/>
              <w:bottom w:val="nil"/>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4F46A2" w:rsidRPr="004F46A2" w:rsidTr="004F46A2">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建筑学院</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KYCX18_0104</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张军学</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彭昌海</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基于中国本土化的能值理论方法评估建筑生态可持续性研究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建筑学院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KYCX18_0160</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陈海宁</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王建国</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基于“紧凑城市”理念的轨道交通场站综合开发城市设计研究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建筑学院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KYCX18_0162</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周海飞</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冷嘉伟</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游憩体验中的情绪可视化研究—以景观桥梁为例</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建筑学院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KYCX18_0161</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郑屹</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杨俊宴</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数字化城市场景意象交互平台建构</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KYCX18_0064</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李凤芹</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倪中华</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基于聚</w:t>
            </w:r>
            <w:proofErr w:type="gramEnd"/>
            <w:r w:rsidRPr="004F46A2">
              <w:rPr>
                <w:rFonts w:ascii="宋体" w:eastAsia="宋体" w:hAnsi="宋体" w:cs="宋体" w:hint="eastAsia"/>
                <w:color w:val="000000"/>
                <w:kern w:val="0"/>
                <w:sz w:val="18"/>
                <w:szCs w:val="18"/>
              </w:rPr>
              <w:t>乳酸材料的药物洗脱支架性能研究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KYCX18_0070</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杨轩</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费庆国</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时变非</w:t>
            </w:r>
            <w:proofErr w:type="gramEnd"/>
            <w:r w:rsidRPr="004F46A2">
              <w:rPr>
                <w:rFonts w:ascii="宋体" w:eastAsia="宋体" w:hAnsi="宋体" w:cs="宋体" w:hint="eastAsia"/>
                <w:color w:val="000000"/>
                <w:kern w:val="0"/>
                <w:sz w:val="18"/>
                <w:szCs w:val="18"/>
              </w:rPr>
              <w:t>均匀温度下复合材料夹芯板动响应分析方法研究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KYCX18_0066 </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佘道明</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贾民平</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基于深度学习的滚动轴承健康评估与剩余寿命预测研究 </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KYCX18_0063</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张琦</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王兴松</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面向穿戴式外骨骼应用的套索人工肌肉的研究与设计</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KYCX18_0065</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马凯威</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韩良</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复杂形状零件磨削机器人研究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KYCX18_0062 </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蔡爽</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陈云飞</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基于二维半导体材料的微电子器件基础研究及应用</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KYCX18_0067</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李忠武</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陈云飞</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仿生碳</w:t>
            </w:r>
            <w:proofErr w:type="gramStart"/>
            <w:r w:rsidRPr="004F46A2">
              <w:rPr>
                <w:rFonts w:ascii="宋体" w:eastAsia="宋体" w:hAnsi="宋体" w:cs="宋体" w:hint="eastAsia"/>
                <w:color w:val="000000"/>
                <w:kern w:val="0"/>
                <w:sz w:val="18"/>
                <w:szCs w:val="18"/>
              </w:rPr>
              <w:t>纳米管膜海水淡化</w:t>
            </w:r>
            <w:proofErr w:type="gramEnd"/>
            <w:r w:rsidRPr="004F46A2">
              <w:rPr>
                <w:rFonts w:ascii="宋体" w:eastAsia="宋体" w:hAnsi="宋体" w:cs="宋体" w:hint="eastAsia"/>
                <w:color w:val="000000"/>
                <w:kern w:val="0"/>
                <w:sz w:val="18"/>
                <w:szCs w:val="18"/>
              </w:rPr>
              <w:t>器件设计</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KYCX18_0068</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郭一鸣</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张志胜</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基于数据融合的多通道信号质量建模方法研究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KYCX18_0069</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朱嫣绯</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张志胜</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复杂系统数字界面设计对视觉认知的影响机制研究</w:t>
            </w:r>
          </w:p>
        </w:tc>
      </w:tr>
      <w:tr w:rsidR="004F46A2"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KYCX18_0153</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李骅</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李先宁</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生物电化学强化人工湿地中抗生素去除及抗性基因动态</w:t>
            </w:r>
            <w:proofErr w:type="gramStart"/>
            <w:r w:rsidRPr="004F46A2">
              <w:rPr>
                <w:rFonts w:ascii="宋体" w:eastAsia="宋体" w:hAnsi="宋体" w:cs="宋体" w:hint="eastAsia"/>
                <w:color w:val="000000"/>
                <w:kern w:val="0"/>
                <w:sz w:val="18"/>
                <w:szCs w:val="18"/>
              </w:rPr>
              <w:t>归趋研究</w:t>
            </w:r>
            <w:proofErr w:type="gramEnd"/>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KYCX18_0154</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周彩玲</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肖睿</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炭基纳米</w:t>
            </w:r>
            <w:proofErr w:type="gramEnd"/>
            <w:r w:rsidRPr="004F46A2">
              <w:rPr>
                <w:rFonts w:ascii="宋体" w:eastAsia="宋体" w:hAnsi="宋体" w:cs="宋体" w:hint="eastAsia"/>
                <w:color w:val="000000"/>
                <w:kern w:val="0"/>
                <w:sz w:val="18"/>
                <w:szCs w:val="18"/>
              </w:rPr>
              <w:t>磷铁材料修重金属污染土壤的作用机制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KYCX18_0086</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韩超灵</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陈振乾</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基于第一性原理的掺杂石墨</w:t>
            </w:r>
            <w:proofErr w:type="gramStart"/>
            <w:r w:rsidRPr="004F46A2">
              <w:rPr>
                <w:rFonts w:ascii="宋体" w:eastAsia="宋体" w:hAnsi="宋体" w:cs="宋体" w:hint="eastAsia"/>
                <w:color w:val="000000"/>
                <w:kern w:val="0"/>
                <w:sz w:val="18"/>
                <w:szCs w:val="18"/>
              </w:rPr>
              <w:t>烯</w:t>
            </w:r>
            <w:proofErr w:type="gramEnd"/>
            <w:r w:rsidRPr="004F46A2">
              <w:rPr>
                <w:rFonts w:ascii="宋体" w:eastAsia="宋体" w:hAnsi="宋体" w:cs="宋体" w:hint="eastAsia"/>
                <w:color w:val="000000"/>
                <w:kern w:val="0"/>
                <w:sz w:val="18"/>
                <w:szCs w:val="18"/>
              </w:rPr>
              <w:t>表面氧分子吸附过程研究</w:t>
            </w:r>
          </w:p>
        </w:tc>
      </w:tr>
      <w:tr w:rsidR="004F46A2"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KYCX18_0087 </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杨嵩</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王军  Wojciech Lipinski</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用于制备合成气的新型蝶式聚光-反应系统设计与研究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18</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KYCX18_0091</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张凡</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殷勇高</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太阳能溶液调温调湿系统热力学分析方法及蓄能特性</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19</w:t>
            </w:r>
          </w:p>
        </w:tc>
        <w:tc>
          <w:tcPr>
            <w:tcW w:w="11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KYCX18_0082</w:t>
            </w:r>
          </w:p>
        </w:tc>
        <w:tc>
          <w:tcPr>
            <w:tcW w:w="76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王璐璐</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沈来宏</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高硫石油</w:t>
            </w:r>
            <w:proofErr w:type="gramStart"/>
            <w:r w:rsidRPr="004F46A2">
              <w:rPr>
                <w:rFonts w:ascii="宋体" w:eastAsia="宋体" w:hAnsi="宋体" w:cs="宋体" w:hint="eastAsia"/>
                <w:color w:val="000000"/>
                <w:kern w:val="0"/>
                <w:sz w:val="18"/>
                <w:szCs w:val="18"/>
              </w:rPr>
              <w:t>焦化学链</w:t>
            </w:r>
            <w:proofErr w:type="gramEnd"/>
            <w:r w:rsidRPr="004F46A2">
              <w:rPr>
                <w:rFonts w:ascii="宋体" w:eastAsia="宋体" w:hAnsi="宋体" w:cs="宋体" w:hint="eastAsia"/>
                <w:color w:val="000000"/>
                <w:kern w:val="0"/>
                <w:sz w:val="18"/>
                <w:szCs w:val="18"/>
              </w:rPr>
              <w:t>气化及硫迁移研究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3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7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6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KYCX18_0089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查健锐</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黄亚继</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燃煤过程中硅酸盐矿物结构畸变与重金属固化关联性研究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KYCX18_0084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陈超</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赵伶玲</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有机/无机杂化钙钛矿表面化学稳定性的模拟研究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KYCX18_0090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张瑞</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杨林军    赵伶玲  </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基于水汽相变的协同PM2.5/SO3高效脱除与烟气水分回收研究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KYCX18_0083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马晓飞</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钟文琪</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微气象学尺度大气污染物扩散特性研究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KYCX18_0088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庞磊</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钟文琪</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加压</w:t>
            </w:r>
            <w:proofErr w:type="gramStart"/>
            <w:r w:rsidRPr="004F46A2">
              <w:rPr>
                <w:rFonts w:ascii="宋体" w:eastAsia="宋体" w:hAnsi="宋体" w:cs="宋体" w:hint="eastAsia"/>
                <w:color w:val="000000"/>
                <w:kern w:val="0"/>
                <w:sz w:val="18"/>
                <w:szCs w:val="18"/>
              </w:rPr>
              <w:t>流化床煤富氧</w:t>
            </w:r>
            <w:proofErr w:type="gramEnd"/>
            <w:r w:rsidRPr="004F46A2">
              <w:rPr>
                <w:rFonts w:ascii="宋体" w:eastAsia="宋体" w:hAnsi="宋体" w:cs="宋体" w:hint="eastAsia"/>
                <w:color w:val="000000"/>
                <w:kern w:val="0"/>
                <w:sz w:val="18"/>
                <w:szCs w:val="18"/>
              </w:rPr>
              <w:t>燃烧过程特性研究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KYCX18_0085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汤红健</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蔡亮      段钰锋</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燃煤烟气汞形态选择性吸附机理研究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信息科学与工程学院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KYCX18_0098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徐之遐</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殷晓星</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新型</w:t>
            </w:r>
            <w:proofErr w:type="gramStart"/>
            <w:r w:rsidRPr="004F46A2">
              <w:rPr>
                <w:rFonts w:ascii="宋体" w:eastAsia="宋体" w:hAnsi="宋体" w:cs="宋体" w:hint="eastAsia"/>
                <w:color w:val="000000"/>
                <w:kern w:val="0"/>
                <w:sz w:val="18"/>
                <w:szCs w:val="18"/>
              </w:rPr>
              <w:t>超材料</w:t>
            </w:r>
            <w:proofErr w:type="gramEnd"/>
            <w:r w:rsidRPr="004F46A2">
              <w:rPr>
                <w:rFonts w:ascii="宋体" w:eastAsia="宋体" w:hAnsi="宋体" w:cs="宋体" w:hint="eastAsia"/>
                <w:color w:val="000000"/>
                <w:kern w:val="0"/>
                <w:sz w:val="18"/>
                <w:szCs w:val="18"/>
              </w:rPr>
              <w:t>器件的研制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信息科学与工程学院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KYCX18_0099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吴利婷</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孙忠良</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人工声表面波的调控与应用研究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信息科学与工程学院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KYCX18_0097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张磊</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崔铁军</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时空联合编码</w:t>
            </w:r>
            <w:proofErr w:type="gramStart"/>
            <w:r w:rsidRPr="004F46A2">
              <w:rPr>
                <w:rFonts w:ascii="宋体" w:eastAsia="宋体" w:hAnsi="宋体" w:cs="宋体" w:hint="eastAsia"/>
                <w:color w:val="000000"/>
                <w:kern w:val="0"/>
                <w:sz w:val="18"/>
                <w:szCs w:val="18"/>
              </w:rPr>
              <w:t>超材料</w:t>
            </w:r>
            <w:proofErr w:type="gramEnd"/>
            <w:r w:rsidRPr="004F46A2">
              <w:rPr>
                <w:rFonts w:ascii="宋体" w:eastAsia="宋体" w:hAnsi="宋体" w:cs="宋体" w:hint="eastAsia"/>
                <w:color w:val="000000"/>
                <w:kern w:val="0"/>
                <w:sz w:val="18"/>
                <w:szCs w:val="18"/>
              </w:rPr>
              <w:t>的特性研究及应用</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29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信息科学与工程学院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KYCX18_0164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郭兴</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梁金玲</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合作竞争多智能</w:t>
            </w:r>
            <w:proofErr w:type="gramStart"/>
            <w:r w:rsidRPr="004F46A2">
              <w:rPr>
                <w:rFonts w:ascii="宋体" w:eastAsia="宋体" w:hAnsi="宋体" w:cs="宋体" w:hint="eastAsia"/>
                <w:color w:val="000000"/>
                <w:kern w:val="0"/>
                <w:sz w:val="18"/>
                <w:szCs w:val="18"/>
              </w:rPr>
              <w:t>体网络</w:t>
            </w:r>
            <w:proofErr w:type="gramEnd"/>
            <w:r w:rsidRPr="004F46A2">
              <w:rPr>
                <w:rFonts w:ascii="宋体" w:eastAsia="宋体" w:hAnsi="宋体" w:cs="宋体" w:hint="eastAsia"/>
                <w:color w:val="000000"/>
                <w:kern w:val="0"/>
                <w:sz w:val="18"/>
                <w:szCs w:val="18"/>
              </w:rPr>
              <w:t>的一致性研究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KYCX18_0060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程家幸</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李兆霞</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柔性电子器件力电疲劳损伤理论及寿命评估</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KYCX18_0061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张永超</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糜长稳</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改性对FRP复合材料力学性能影响研究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KYCX18_0115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朱文波</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戴国亮</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桥梁吸力试沉箱基础长期承载特性研究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KYCX18_0127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曹小林</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龚维明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水平循环荷载下FRPC组合桩桩土相互作用动力响应研究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KYCX18_0105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王馨玉</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冯健</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索杆张力</w:t>
            </w:r>
            <w:proofErr w:type="gramEnd"/>
            <w:r w:rsidRPr="004F46A2">
              <w:rPr>
                <w:rFonts w:ascii="宋体" w:eastAsia="宋体" w:hAnsi="宋体" w:cs="宋体" w:hint="eastAsia"/>
                <w:color w:val="000000"/>
                <w:kern w:val="0"/>
                <w:sz w:val="18"/>
                <w:szCs w:val="18"/>
              </w:rPr>
              <w:t>结构形态与控制方法研究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KYCX18_0109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蒋</w:t>
            </w:r>
            <w:proofErr w:type="gramEnd"/>
            <w:r w:rsidRPr="004F46A2">
              <w:rPr>
                <w:rFonts w:ascii="宋体" w:eastAsia="宋体" w:hAnsi="宋体" w:cs="宋体" w:hint="eastAsia"/>
                <w:color w:val="000000"/>
                <w:kern w:val="0"/>
                <w:sz w:val="18"/>
                <w:szCs w:val="18"/>
              </w:rPr>
              <w:t>洪波</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邱洪兴</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基于螺栓连接的带边柱全预制装配式混凝土剪力墙结构</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KYCX18_0110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刘路路</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吴智深    汪昕</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FRP型材-连接一体化设计及长期荷载下损伤机理和性能研究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KYCX18_0111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李婷</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朱虹</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耐高温树脂基FRP</w:t>
            </w:r>
            <w:proofErr w:type="gramStart"/>
            <w:r w:rsidRPr="004F46A2">
              <w:rPr>
                <w:rFonts w:ascii="宋体" w:eastAsia="宋体" w:hAnsi="宋体" w:cs="宋体" w:hint="eastAsia"/>
                <w:color w:val="000000"/>
                <w:kern w:val="0"/>
                <w:sz w:val="18"/>
                <w:szCs w:val="18"/>
              </w:rPr>
              <w:t>筋</w:t>
            </w:r>
            <w:proofErr w:type="gramEnd"/>
            <w:r w:rsidRPr="004F46A2">
              <w:rPr>
                <w:rFonts w:ascii="宋体" w:eastAsia="宋体" w:hAnsi="宋体" w:cs="宋体" w:hint="eastAsia"/>
                <w:color w:val="000000"/>
                <w:kern w:val="0"/>
                <w:sz w:val="18"/>
                <w:szCs w:val="18"/>
              </w:rPr>
              <w:t>嵌入式加固RC构件耐火性能试验研究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KYCX18_0120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王谆</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吴刚</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装配式混凝土框架结构“非等同现浇”抗震设计理论研究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39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KYCX18_0121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田永丁</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张建</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基于非接触式视觉测量的结构快速测试及理论开发</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KYCX18_0108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倪向勇</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曹双寅</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600MPa级钢筋混凝土剪力墙抗震性能研究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KYCX18_0118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黄林杰</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周</w:t>
            </w:r>
            <w:proofErr w:type="gramStart"/>
            <w:r w:rsidRPr="004F46A2">
              <w:rPr>
                <w:rFonts w:ascii="宋体" w:eastAsia="宋体" w:hAnsi="宋体" w:cs="宋体" w:hint="eastAsia"/>
                <w:color w:val="000000"/>
                <w:kern w:val="0"/>
                <w:sz w:val="18"/>
                <w:szCs w:val="18"/>
              </w:rPr>
              <w:t>臻</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带暗牛腿-顶底摩擦耗能自复位混凝土框架抗震性能研究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KYCX18_0125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肖君</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黄娟</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纳米颗粒胁迫下新型组合基质人工湿地的运行特性研究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3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7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6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KYCX18_0113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庄美玲</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缪长青</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基于无网格法钢箱梁疲劳裂纹扩展研究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KYCX18_0114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杨俊</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郭彤</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氯</w:t>
            </w:r>
            <w:proofErr w:type="gramStart"/>
            <w:r w:rsidRPr="004F46A2">
              <w:rPr>
                <w:rFonts w:ascii="宋体" w:eastAsia="宋体" w:hAnsi="宋体" w:cs="宋体" w:hint="eastAsia"/>
                <w:color w:val="000000"/>
                <w:kern w:val="0"/>
                <w:sz w:val="18"/>
                <w:szCs w:val="18"/>
              </w:rPr>
              <w:t>盐环境</w:t>
            </w:r>
            <w:proofErr w:type="gramEnd"/>
            <w:r w:rsidRPr="004F46A2">
              <w:rPr>
                <w:rFonts w:ascii="宋体" w:eastAsia="宋体" w:hAnsi="宋体" w:cs="宋体" w:hint="eastAsia"/>
                <w:color w:val="000000"/>
                <w:kern w:val="0"/>
                <w:sz w:val="18"/>
                <w:szCs w:val="18"/>
              </w:rPr>
              <w:t>下预应力混凝土装配整体式框架的时变抗震性能研究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KYCX18_0122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党隆基</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梁书亭</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装配式剪力墙竖向接缝连接性能及耗能减震机理研究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KYCX18_0112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董尧荣</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徐赵东</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高耗散粘弹性减震装配式框架结构研究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KYCX18_0119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刘路</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宗周红</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预应力节段预制拼装桥墩的抗爆性能研究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KYCX18_0091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张凡</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王景全</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基于宽频强震混合模拟的跨断层梁桥震害机制研究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49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KYCX18_0117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郑文智</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w:t>
            </w:r>
            <w:proofErr w:type="gramStart"/>
            <w:r w:rsidRPr="004F46A2">
              <w:rPr>
                <w:rFonts w:ascii="宋体" w:eastAsia="宋体" w:hAnsi="宋体" w:cs="宋体" w:hint="eastAsia"/>
                <w:color w:val="000000"/>
                <w:kern w:val="0"/>
                <w:sz w:val="18"/>
                <w:szCs w:val="18"/>
              </w:rPr>
              <w:t>浩</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考虑温度效应的强震下隔震连续梁桥地震响应分析及控制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KYCX18_0201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李薇</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袁竞峰</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w:t>
            </w:r>
            <w:proofErr w:type="gramStart"/>
            <w:r w:rsidRPr="004F46A2">
              <w:rPr>
                <w:rFonts w:ascii="宋体" w:eastAsia="宋体" w:hAnsi="宋体" w:cs="宋体" w:hint="eastAsia"/>
                <w:color w:val="000000"/>
                <w:kern w:val="0"/>
                <w:sz w:val="18"/>
                <w:szCs w:val="18"/>
              </w:rPr>
              <w:t>价值网</w:t>
            </w:r>
            <w:proofErr w:type="gramEnd"/>
            <w:r w:rsidRPr="004F46A2">
              <w:rPr>
                <w:rFonts w:ascii="宋体" w:eastAsia="宋体" w:hAnsi="宋体" w:cs="宋体" w:hint="eastAsia"/>
                <w:color w:val="000000"/>
                <w:kern w:val="0"/>
                <w:sz w:val="18"/>
                <w:szCs w:val="18"/>
              </w:rPr>
              <w:t>与计算实验的PPP项目收益形成机理研究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土木工程学院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KYCX18_0203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朱诗尧</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李德智</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老旧小区改造可持续性的度量方法及提升机制研究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电子科学与工程学院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KYCX18_0071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陈帅</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张雄(外籍)</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非极性n型AlGaN材料的掺杂技术及机理的研究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数学学院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KYCX18_0053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周蒙蒙</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陈建龙</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基于递归神经网络计算新型广义逆</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数学学院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KYCX18_0051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孙春龙</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刘继军</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分布型分数阶扩散方程中权函数的反演</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数学学院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KYCX18_0052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王亚琦</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梁金玲    卢剑权</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攻击下的信息物理系统的群体性质的研究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数学学院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KYCX18_0054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魏若宇</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曹进德</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四元数忆阻神经网络的动力学分析</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自动化学院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KYCX18_0100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李晨龙</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严洪森</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基于多维</w:t>
            </w:r>
            <w:proofErr w:type="gramStart"/>
            <w:r w:rsidRPr="004F46A2">
              <w:rPr>
                <w:rFonts w:ascii="宋体" w:eastAsia="宋体" w:hAnsi="宋体" w:cs="宋体" w:hint="eastAsia"/>
                <w:color w:val="000000"/>
                <w:kern w:val="0"/>
                <w:sz w:val="18"/>
                <w:szCs w:val="18"/>
              </w:rPr>
              <w:t>泰勒网非线性</w:t>
            </w:r>
            <w:proofErr w:type="gramEnd"/>
            <w:r w:rsidRPr="004F46A2">
              <w:rPr>
                <w:rFonts w:ascii="宋体" w:eastAsia="宋体" w:hAnsi="宋体" w:cs="宋体" w:hint="eastAsia"/>
                <w:color w:val="000000"/>
                <w:kern w:val="0"/>
                <w:sz w:val="18"/>
                <w:szCs w:val="18"/>
              </w:rPr>
              <w:t>时滞系统的预测控制研究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自动化学院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KYCX18_0102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谭学刚</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曹进德</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基于事件驱动的分布式协同优化控制研究</w:t>
            </w:r>
          </w:p>
        </w:tc>
      </w:tr>
      <w:tr w:rsidR="00B12E5A" w:rsidRPr="004F46A2" w:rsidTr="004F46A2">
        <w:trPr>
          <w:trHeight w:val="600"/>
        </w:trPr>
        <w:tc>
          <w:tcPr>
            <w:tcW w:w="660" w:type="dxa"/>
            <w:tcBorders>
              <w:top w:val="nil"/>
              <w:left w:val="single" w:sz="4" w:space="0" w:color="auto"/>
              <w:bottom w:val="nil"/>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59</w:t>
            </w:r>
          </w:p>
        </w:tc>
        <w:tc>
          <w:tcPr>
            <w:tcW w:w="1160" w:type="dxa"/>
            <w:tcBorders>
              <w:top w:val="nil"/>
              <w:left w:val="nil"/>
              <w:bottom w:val="nil"/>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自动化学院</w:t>
            </w:r>
          </w:p>
        </w:tc>
        <w:tc>
          <w:tcPr>
            <w:tcW w:w="1300" w:type="dxa"/>
            <w:tcBorders>
              <w:top w:val="nil"/>
              <w:left w:val="nil"/>
              <w:bottom w:val="nil"/>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KYCX18_0101</w:t>
            </w:r>
          </w:p>
        </w:tc>
        <w:tc>
          <w:tcPr>
            <w:tcW w:w="760" w:type="dxa"/>
            <w:tcBorders>
              <w:top w:val="nil"/>
              <w:left w:val="nil"/>
              <w:bottom w:val="nil"/>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陶焕杰</w:t>
            </w:r>
          </w:p>
        </w:tc>
        <w:tc>
          <w:tcPr>
            <w:tcW w:w="1000" w:type="dxa"/>
            <w:tcBorders>
              <w:top w:val="nil"/>
              <w:left w:val="nil"/>
              <w:bottom w:val="nil"/>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路小波</w:t>
            </w:r>
          </w:p>
        </w:tc>
        <w:tc>
          <w:tcPr>
            <w:tcW w:w="940" w:type="dxa"/>
            <w:tcBorders>
              <w:top w:val="nil"/>
              <w:left w:val="nil"/>
              <w:bottom w:val="nil"/>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nil"/>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nil"/>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基于视频分析的黑烟车检测算法研究</w:t>
            </w:r>
          </w:p>
        </w:tc>
      </w:tr>
      <w:tr w:rsidR="00B12E5A" w:rsidRPr="004F46A2" w:rsidTr="004F46A2">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计算机科学与工程学院</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KYCX18_0103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高扬</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陶军</w:t>
            </w:r>
            <w:proofErr w:type="gramEnd"/>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single" w:sz="4" w:space="0" w:color="auto"/>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车载网中自私性路由关键技术的研究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计算机科学与工程学院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KYCX18_0163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蒋明敏</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周德宇</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引入外部知识的图像描述</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物理学院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KYCX18_0057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刘通</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郭昊</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低维紧束缚模型的量子相变研究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物理学院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KYCX18_0055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水涛</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杨文星</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相干介质中电磁感应光栅的理论研究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物理学院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KYCX18_0056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肖磊</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薛鹏</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可扩展的全光量子行走的机理与实验</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生物科学与医学工程学院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KYCX18_0156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王庆宇</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唐达林</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基于病人在体图像的动脉粥样硬化斑块易损性研究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3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7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6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生物科学与医学工程学院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KYCX18_0157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王智明</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熊非</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氧化铁复合纳米</w:t>
            </w:r>
            <w:proofErr w:type="gramStart"/>
            <w:r w:rsidRPr="004F46A2">
              <w:rPr>
                <w:rFonts w:ascii="宋体" w:eastAsia="宋体" w:hAnsi="宋体" w:cs="宋体" w:hint="eastAsia"/>
                <w:color w:val="000000"/>
                <w:kern w:val="0"/>
                <w:sz w:val="18"/>
                <w:szCs w:val="18"/>
              </w:rPr>
              <w:t>材料类酶效应</w:t>
            </w:r>
            <w:proofErr w:type="gramEnd"/>
            <w:r w:rsidRPr="004F46A2">
              <w:rPr>
                <w:rFonts w:ascii="宋体" w:eastAsia="宋体" w:hAnsi="宋体" w:cs="宋体" w:hint="eastAsia"/>
                <w:color w:val="000000"/>
                <w:kern w:val="0"/>
                <w:sz w:val="18"/>
                <w:szCs w:val="18"/>
              </w:rPr>
              <w:t>与</w:t>
            </w:r>
            <w:proofErr w:type="gramStart"/>
            <w:r w:rsidRPr="004F46A2">
              <w:rPr>
                <w:rFonts w:ascii="宋体" w:eastAsia="宋体" w:hAnsi="宋体" w:cs="宋体" w:hint="eastAsia"/>
                <w:color w:val="000000"/>
                <w:kern w:val="0"/>
                <w:sz w:val="18"/>
                <w:szCs w:val="18"/>
              </w:rPr>
              <w:t>急性髓系白血病</w:t>
            </w:r>
            <w:proofErr w:type="gramEnd"/>
            <w:r w:rsidRPr="004F46A2">
              <w:rPr>
                <w:rFonts w:ascii="宋体" w:eastAsia="宋体" w:hAnsi="宋体" w:cs="宋体" w:hint="eastAsia"/>
                <w:color w:val="000000"/>
                <w:kern w:val="0"/>
                <w:sz w:val="18"/>
                <w:szCs w:val="18"/>
              </w:rPr>
              <w:t xml:space="preserve">耐药  </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生物科学与医学工程学院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KYCX18_0158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苏倩倩</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钱卫平</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基于有序多孔纳米结构基底的蛋白质相互作用传感研究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生物科学与医学工程学院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KYCX18_0159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华先武</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吴富根</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碳点用于</w:t>
            </w:r>
            <w:proofErr w:type="gramEnd"/>
            <w:r w:rsidRPr="004F46A2">
              <w:rPr>
                <w:rFonts w:ascii="宋体" w:eastAsia="宋体" w:hAnsi="宋体" w:cs="宋体" w:hint="eastAsia"/>
                <w:color w:val="000000"/>
                <w:kern w:val="0"/>
                <w:sz w:val="18"/>
                <w:szCs w:val="18"/>
              </w:rPr>
              <w:t>核仁成像及细胞核靶向载药</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69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生物科学与医学工程学院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KYCX18_0155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唐传高</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郑文明</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基于深度学习的孤独症儿童面部行为分析与辅助诊断</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材料科学与工程学院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KYCX18_0078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吴萌</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张云升</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新型石灰基低碳胶凝材料的设计、制备及性能研究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材料科学与工程学院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KYCX18_0079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戴伟绩</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潘冶</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钴、镍基硫化物制备及其</w:t>
            </w:r>
            <w:proofErr w:type="gramStart"/>
            <w:r w:rsidRPr="004F46A2">
              <w:rPr>
                <w:rFonts w:ascii="宋体" w:eastAsia="宋体" w:hAnsi="宋体" w:cs="宋体" w:hint="eastAsia"/>
                <w:color w:val="000000"/>
                <w:kern w:val="0"/>
                <w:sz w:val="18"/>
                <w:szCs w:val="18"/>
              </w:rPr>
              <w:t>电催化析氧性能</w:t>
            </w:r>
            <w:proofErr w:type="gramEnd"/>
            <w:r w:rsidRPr="004F46A2">
              <w:rPr>
                <w:rFonts w:ascii="宋体" w:eastAsia="宋体" w:hAnsi="宋体" w:cs="宋体" w:hint="eastAsia"/>
                <w:color w:val="000000"/>
                <w:kern w:val="0"/>
                <w:sz w:val="18"/>
                <w:szCs w:val="18"/>
              </w:rPr>
              <w:t>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材料科学与工程学院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KYCX18_0081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糜</w:t>
            </w:r>
            <w:proofErr w:type="gramEnd"/>
            <w:r w:rsidRPr="004F46A2">
              <w:rPr>
                <w:rFonts w:ascii="宋体" w:eastAsia="宋体" w:hAnsi="宋体" w:cs="宋体" w:hint="eastAsia"/>
                <w:color w:val="000000"/>
                <w:kern w:val="0"/>
                <w:sz w:val="18"/>
                <w:szCs w:val="18"/>
              </w:rPr>
              <w:t>人杰</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潘钢华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荷载-碳化耦合作用下再生混凝土微结构演变与寿命预测</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电气工程学院 </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KYCX18_0092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朱新凯</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程明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双定子高温超导励磁场调制风力发电机的分析与设计</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电气工程学院 </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KYCX18_0095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艾建</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林明耀</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光伏发电用高效变流技术设计与研究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电气工程学院 </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KYCX18_0096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李亚</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林鹤云</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车用磁轴偏移式混合永磁电机设计与分析</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电气工程学院 </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KYCX18_0093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黄煜</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徐青山</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新能源发电预测误差对电网安全运行影响评价方法研究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电气工程学院 </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KYCX18_0094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戴剑丰</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蒋平</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超高占比新能源电网电压和频率主动控制技术</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化学化工学院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KYCX18_0080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李朋喜</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谢一兵</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二元改性过渡金属氧酸盐纳米材料的电导电容研究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79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化学化工学院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KYCX18_0129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华武杨</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苟少华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基于NO供体的抗肿瘤诊断治疗学前药研究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化学化工学院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KYCX18_0133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江娴</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周建成</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氨基导电小分子辅助</w:t>
            </w:r>
            <w:proofErr w:type="gramStart"/>
            <w:r w:rsidRPr="004F46A2">
              <w:rPr>
                <w:rFonts w:ascii="宋体" w:eastAsia="宋体" w:hAnsi="宋体" w:cs="宋体" w:hint="eastAsia"/>
                <w:color w:val="000000"/>
                <w:kern w:val="0"/>
                <w:sz w:val="18"/>
                <w:szCs w:val="18"/>
              </w:rPr>
              <w:t>合成碳载</w:t>
            </w:r>
            <w:proofErr w:type="gramEnd"/>
            <w:r w:rsidRPr="004F46A2">
              <w:rPr>
                <w:rFonts w:ascii="宋体" w:eastAsia="宋体" w:hAnsi="宋体" w:cs="宋体" w:hint="eastAsia"/>
                <w:color w:val="000000"/>
                <w:kern w:val="0"/>
                <w:sz w:val="18"/>
                <w:szCs w:val="18"/>
              </w:rPr>
              <w:t>Pd基纳米材料及其电催化性能</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化学化工学院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KYCX18_0128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周晴</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张袁健</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富勒烯基复合材料的制备及其光电化学生物传感应用</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化学化工学院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KYCX18_0130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杨海堂</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卫伟</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聚ADP核糖聚合酶的高通量灵敏检测</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化学化工学院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KYCX18_0131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邬斌</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骆培成</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快速喷射混合强化反溶剂结晶过程实验研究与数值模拟</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化学化工学院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KYCX18_0132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陈稳霞</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w:t>
            </w:r>
            <w:proofErr w:type="gramStart"/>
            <w:r w:rsidRPr="004F46A2">
              <w:rPr>
                <w:rFonts w:ascii="宋体" w:eastAsia="宋体" w:hAnsi="宋体" w:cs="宋体" w:hint="eastAsia"/>
                <w:color w:val="000000"/>
                <w:kern w:val="0"/>
                <w:sz w:val="18"/>
                <w:szCs w:val="18"/>
              </w:rPr>
              <w:t>一</w:t>
            </w:r>
            <w:proofErr w:type="gramEnd"/>
            <w:r w:rsidRPr="004F46A2">
              <w:rPr>
                <w:rFonts w:ascii="宋体" w:eastAsia="宋体" w:hAnsi="宋体" w:cs="宋体" w:hint="eastAsia"/>
                <w:color w:val="000000"/>
                <w:kern w:val="0"/>
                <w:sz w:val="18"/>
                <w:szCs w:val="18"/>
              </w:rPr>
              <w:t>卫</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基于ZIF-67多孔纳米催化剂的构筑及性能研究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KYCX18_0106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郭易木</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刘松玉</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基于CPTU的能源桩热力响应分析与设计方法研究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KYCX18_0123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王健华</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洪振舜</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考虑径向非等应变疏浚泥真空预压大应变固结模型研究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3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7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6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KYCX18_0124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周实际</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杜延军</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砷、重金属复合污染土壤原地封存技术研究和现场应用</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KYCX18_0107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孙潇昊</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缪林昌</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地铁管片裂缝微生物固化修复技术研究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89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KYCX18_0126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李霞</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王文炜</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ECC/RPC-钢组合桥面板的受力性能与试验研究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KYCX18_0141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贾彦顺</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高英</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沥青路面性能退化可靠性评价研究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KYCX18_0142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杨涛</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赵永利</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高RAP掺量</w:t>
            </w:r>
            <w:proofErr w:type="gramStart"/>
            <w:r w:rsidRPr="004F46A2">
              <w:rPr>
                <w:rFonts w:ascii="宋体" w:eastAsia="宋体" w:hAnsi="宋体" w:cs="宋体" w:hint="eastAsia"/>
                <w:color w:val="000000"/>
                <w:kern w:val="0"/>
                <w:sz w:val="18"/>
                <w:szCs w:val="18"/>
              </w:rPr>
              <w:t>厂拌热再生沥青混合料</w:t>
            </w:r>
            <w:proofErr w:type="gramEnd"/>
            <w:r w:rsidRPr="004F46A2">
              <w:rPr>
                <w:rFonts w:ascii="宋体" w:eastAsia="宋体" w:hAnsi="宋体" w:cs="宋体" w:hint="eastAsia"/>
                <w:color w:val="000000"/>
                <w:kern w:val="0"/>
                <w:sz w:val="18"/>
                <w:szCs w:val="18"/>
              </w:rPr>
              <w:t>优化控制研究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KYCX18_0152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王书易</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于斌</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面向自动驾驶车辆的公路线形优化设计研究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KYCX18_0138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马耀鲁</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陈先华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渗流-荷载联合作用下的排水沥青路面透水性能研究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KYCX18_0151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宋占国</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黄卫      郭建华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基于大数据的区域交通信号协同控制模型研究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KYCX18_0146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郑彬双</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黄晓明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无人驾驶车辆制动抗滑需求及沥青路面供给特性研究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KYCX18_0147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丁珣</w:t>
            </w:r>
            <w:proofErr w:type="gramStart"/>
            <w:r w:rsidRPr="004F46A2">
              <w:rPr>
                <w:rFonts w:ascii="宋体" w:eastAsia="宋体" w:hAnsi="宋体" w:cs="宋体" w:hint="eastAsia"/>
                <w:color w:val="000000"/>
                <w:kern w:val="0"/>
                <w:sz w:val="18"/>
                <w:szCs w:val="18"/>
              </w:rPr>
              <w:t>昊</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马涛</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基于多尺度分析的热再生沥青混合料再生机理研究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KYCX18_0137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吴淑印</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杨军</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钢桥高延性水泥</w:t>
            </w:r>
            <w:proofErr w:type="gramStart"/>
            <w:r w:rsidRPr="004F46A2">
              <w:rPr>
                <w:rFonts w:ascii="宋体" w:eastAsia="宋体" w:hAnsi="宋体" w:cs="宋体" w:hint="eastAsia"/>
                <w:color w:val="000000"/>
                <w:kern w:val="0"/>
                <w:sz w:val="18"/>
                <w:szCs w:val="18"/>
              </w:rPr>
              <w:t>基材料</w:t>
            </w:r>
            <w:proofErr w:type="gramEnd"/>
            <w:r w:rsidRPr="004F46A2">
              <w:rPr>
                <w:rFonts w:ascii="宋体" w:eastAsia="宋体" w:hAnsi="宋体" w:cs="宋体" w:hint="eastAsia"/>
                <w:color w:val="000000"/>
                <w:kern w:val="0"/>
                <w:sz w:val="18"/>
                <w:szCs w:val="18"/>
              </w:rPr>
              <w:t>铺装体系设计和性能研究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KYCX18_0135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叶娇</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陈峻</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面向城市交通枢纽的多模式组合出行效用及网络承载力评估</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99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KYCX18_0140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董长印</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王昊</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客货分离式多车道高速公路智能引导与控制研究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KYCX18_0144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赵晶娅</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刘攀</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连续流交叉口运行效率与交通安全分析</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KYCX18_0148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秦余</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李文权</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可变线路公交的运营调度优化研究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KYCX18_0150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刘洋</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刘志远</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 基于多</w:t>
            </w:r>
            <w:proofErr w:type="gramStart"/>
            <w:r w:rsidRPr="004F46A2">
              <w:rPr>
                <w:rFonts w:ascii="宋体" w:eastAsia="宋体" w:hAnsi="宋体" w:cs="宋体" w:hint="eastAsia"/>
                <w:color w:val="000000"/>
                <w:kern w:val="0"/>
                <w:sz w:val="18"/>
                <w:szCs w:val="18"/>
              </w:rPr>
              <w:t>源数据</w:t>
            </w:r>
            <w:proofErr w:type="gramEnd"/>
            <w:r w:rsidRPr="004F46A2">
              <w:rPr>
                <w:rFonts w:ascii="宋体" w:eastAsia="宋体" w:hAnsi="宋体" w:cs="宋体" w:hint="eastAsia"/>
                <w:color w:val="000000"/>
                <w:kern w:val="0"/>
                <w:sz w:val="18"/>
                <w:szCs w:val="18"/>
              </w:rPr>
              <w:t>融合的交通状况预测模型研究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KYCX18_0143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王鹏飞</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陈学武</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考虑实时信息下乘客乘车选择影响的公交调度优化研究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KYCX18_0139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李嫚</w:t>
            </w:r>
            <w:proofErr w:type="gramStart"/>
            <w:r w:rsidRPr="004F46A2">
              <w:rPr>
                <w:rFonts w:ascii="宋体" w:eastAsia="宋体" w:hAnsi="宋体" w:cs="宋体" w:hint="eastAsia"/>
                <w:color w:val="000000"/>
                <w:kern w:val="0"/>
                <w:sz w:val="18"/>
                <w:szCs w:val="18"/>
              </w:rPr>
              <w:t>嫚</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陆建</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不确定环境下基于有限理性的交通网络设计研究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KYCX18_0136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郑元</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冉斌</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智能网联高速公路主线与匝道车辆群体协同控制策略研究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KYCX18_0149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曹奇</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任刚</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基于多</w:t>
            </w:r>
            <w:proofErr w:type="gramStart"/>
            <w:r w:rsidRPr="004F46A2">
              <w:rPr>
                <w:rFonts w:ascii="宋体" w:eastAsia="宋体" w:hAnsi="宋体" w:cs="宋体" w:hint="eastAsia"/>
                <w:color w:val="000000"/>
                <w:kern w:val="0"/>
                <w:sz w:val="18"/>
                <w:szCs w:val="18"/>
              </w:rPr>
              <w:t>源数据</w:t>
            </w:r>
            <w:proofErr w:type="gramEnd"/>
            <w:r w:rsidRPr="004F46A2">
              <w:rPr>
                <w:rFonts w:ascii="宋体" w:eastAsia="宋体" w:hAnsi="宋体" w:cs="宋体" w:hint="eastAsia"/>
                <w:color w:val="000000"/>
                <w:kern w:val="0"/>
                <w:sz w:val="18"/>
                <w:szCs w:val="18"/>
              </w:rPr>
              <w:t>的动态OD在线估计模型与算法</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KYCX18_0134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魏雪延</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王炜</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低碳交通背景下电动汽车推广应用激励政策优化研究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KYCX18_0145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朱明晨</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胡伍生</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基于模型误差补偿技术的对流层延迟模型精化研究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109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仪器科学与工程学院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KYCX18_0072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孟静</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赵立业</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基于稀疏的旋转机械故障诊断方法研究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3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7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6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仪器科学与工程学院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KYCX18_0073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柳笛</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陈熙源</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惯性/天文/卫星深组合导航技术研究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仪器科学与工程学院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KYCX18_0077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郭鑫</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杨波</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仿生毛发传感器的研究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仪器科学与工程学院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KYCX18_0076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张波</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王庆</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准静态GNSS多径信号抑制关键技术研究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仪器科学与工程学院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KYCX18_0074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欧阳强</w:t>
            </w:r>
            <w:proofErr w:type="gramStart"/>
            <w:r w:rsidRPr="004F46A2">
              <w:rPr>
                <w:rFonts w:ascii="宋体" w:eastAsia="宋体" w:hAnsi="宋体" w:cs="宋体" w:hint="eastAsia"/>
                <w:color w:val="000000"/>
                <w:kern w:val="0"/>
                <w:sz w:val="18"/>
                <w:szCs w:val="18"/>
              </w:rPr>
              <w:t>强</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吴涓</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基于神经反应的触觉感知建模及其在触觉再现中的应用</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仪器科学与工程学院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KYCX18_0075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沈飞</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严如强</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迁移学习理论及其在旋转机械故障诊断的应用研究 </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生命科学研究院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KYCX18_0058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周梦晗</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樊红</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组蛋白甲基化修饰在ESCC中的预后评估价值与作用机制 </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生命科学研究院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KYCX18_0059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巴茹</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赵春杰</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皮层浅层神经元特化调控机制的研究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KYCX18_0195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张畅</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沈洪兵</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拷贝数扩增驱动的长链非编码RNA CASC9调控肺癌发生机制研究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KYCX18_0191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赵超</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尹立红</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 基于</w:t>
            </w:r>
            <w:proofErr w:type="gramStart"/>
            <w:r w:rsidRPr="004F46A2">
              <w:rPr>
                <w:rFonts w:ascii="宋体" w:eastAsia="宋体" w:hAnsi="宋体" w:cs="宋体" w:hint="eastAsia"/>
                <w:color w:val="000000"/>
                <w:kern w:val="0"/>
                <w:sz w:val="18"/>
                <w:szCs w:val="18"/>
              </w:rPr>
              <w:t>代谢组</w:t>
            </w:r>
            <w:proofErr w:type="gramEnd"/>
            <w:r w:rsidRPr="004F46A2">
              <w:rPr>
                <w:rFonts w:ascii="宋体" w:eastAsia="宋体" w:hAnsi="宋体" w:cs="宋体" w:hint="eastAsia"/>
                <w:color w:val="000000"/>
                <w:kern w:val="0"/>
                <w:sz w:val="18"/>
                <w:szCs w:val="18"/>
              </w:rPr>
              <w:t>学的亚硝胺暴露对大鼠毒效应机制研究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119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KYCX18_0192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孙</w:t>
            </w:r>
            <w:proofErr w:type="gramStart"/>
            <w:r w:rsidRPr="004F46A2">
              <w:rPr>
                <w:rFonts w:ascii="宋体" w:eastAsia="宋体" w:hAnsi="宋体" w:cs="宋体" w:hint="eastAsia"/>
                <w:color w:val="000000"/>
                <w:kern w:val="0"/>
                <w:sz w:val="18"/>
                <w:szCs w:val="18"/>
              </w:rPr>
              <w:t>浩</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陈瑞</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PM2.5暴露对肺部细胞能量代谢通路毒性以及损伤修复作用研究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KYCX18_0194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王甜</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刘冉</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食管鳞状细胞癌中Linc-ROR通过影响p53稳定性抑制细胞凋亡的作用及机制研究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KYCX18_0190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吴文娟</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梁戈玉</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LncRNA在壬基</w:t>
            </w:r>
            <w:proofErr w:type="gramStart"/>
            <w:r w:rsidRPr="004F46A2">
              <w:rPr>
                <w:rFonts w:ascii="宋体" w:eastAsia="宋体" w:hAnsi="宋体" w:cs="宋体" w:hint="eastAsia"/>
                <w:color w:val="000000"/>
                <w:kern w:val="0"/>
                <w:sz w:val="18"/>
                <w:szCs w:val="18"/>
              </w:rPr>
              <w:t>酚</w:t>
            </w:r>
            <w:proofErr w:type="gramEnd"/>
            <w:r w:rsidRPr="004F46A2">
              <w:rPr>
                <w:rFonts w:ascii="宋体" w:eastAsia="宋体" w:hAnsi="宋体" w:cs="宋体" w:hint="eastAsia"/>
                <w:color w:val="000000"/>
                <w:kern w:val="0"/>
                <w:sz w:val="18"/>
                <w:szCs w:val="18"/>
              </w:rPr>
              <w:t>促宫颈癌发生发展中的作用及机制研究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KYCX18_0186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夏惠</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孙桂菊</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枸杞多糖对2型糖尿病人及血清</w:t>
            </w:r>
            <w:proofErr w:type="gramStart"/>
            <w:r w:rsidRPr="004F46A2">
              <w:rPr>
                <w:rFonts w:ascii="宋体" w:eastAsia="宋体" w:hAnsi="宋体" w:cs="宋体" w:hint="eastAsia"/>
                <w:color w:val="000000"/>
                <w:kern w:val="0"/>
                <w:sz w:val="18"/>
                <w:szCs w:val="18"/>
              </w:rPr>
              <w:t>代谢组</w:t>
            </w:r>
            <w:proofErr w:type="gramEnd"/>
            <w:r w:rsidRPr="004F46A2">
              <w:rPr>
                <w:rFonts w:ascii="宋体" w:eastAsia="宋体" w:hAnsi="宋体" w:cs="宋体" w:hint="eastAsia"/>
                <w:color w:val="000000"/>
                <w:kern w:val="0"/>
                <w:sz w:val="18"/>
                <w:szCs w:val="18"/>
              </w:rPr>
              <w:t>学及降糖机制研究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KYCX18_0187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杨贤</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孙桂菊</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小麦</w:t>
            </w:r>
            <w:proofErr w:type="gramStart"/>
            <w:r w:rsidRPr="004F46A2">
              <w:rPr>
                <w:rFonts w:ascii="宋体" w:eastAsia="宋体" w:hAnsi="宋体" w:cs="宋体" w:hint="eastAsia"/>
                <w:color w:val="000000"/>
                <w:kern w:val="0"/>
                <w:sz w:val="18"/>
                <w:szCs w:val="18"/>
              </w:rPr>
              <w:t>低聚肽对</w:t>
            </w:r>
            <w:proofErr w:type="gramEnd"/>
            <w:r w:rsidRPr="004F46A2">
              <w:rPr>
                <w:rFonts w:ascii="宋体" w:eastAsia="宋体" w:hAnsi="宋体" w:cs="宋体" w:hint="eastAsia"/>
                <w:color w:val="000000"/>
                <w:kern w:val="0"/>
                <w:sz w:val="18"/>
                <w:szCs w:val="18"/>
              </w:rPr>
              <w:t>胃肠手术</w:t>
            </w:r>
            <w:proofErr w:type="gramStart"/>
            <w:r w:rsidRPr="004F46A2">
              <w:rPr>
                <w:rFonts w:ascii="宋体" w:eastAsia="宋体" w:hAnsi="宋体" w:cs="宋体" w:hint="eastAsia"/>
                <w:color w:val="000000"/>
                <w:kern w:val="0"/>
                <w:sz w:val="18"/>
                <w:szCs w:val="18"/>
              </w:rPr>
              <w:t>围手术期</w:t>
            </w:r>
            <w:proofErr w:type="gramEnd"/>
            <w:r w:rsidRPr="004F46A2">
              <w:rPr>
                <w:rFonts w:ascii="宋体" w:eastAsia="宋体" w:hAnsi="宋体" w:cs="宋体" w:hint="eastAsia"/>
                <w:color w:val="000000"/>
                <w:kern w:val="0"/>
                <w:sz w:val="18"/>
                <w:szCs w:val="18"/>
              </w:rPr>
              <w:t>营养及辅助治疗作用研究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KYCX18_0188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菅宁歌</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许茜</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地表水中非</w:t>
            </w:r>
            <w:proofErr w:type="gramStart"/>
            <w:r w:rsidRPr="004F46A2">
              <w:rPr>
                <w:rFonts w:ascii="宋体" w:eastAsia="宋体" w:hAnsi="宋体" w:cs="宋体" w:hint="eastAsia"/>
                <w:color w:val="000000"/>
                <w:kern w:val="0"/>
                <w:sz w:val="18"/>
                <w:szCs w:val="18"/>
              </w:rPr>
              <w:t>甾</w:t>
            </w:r>
            <w:proofErr w:type="gramEnd"/>
            <w:r w:rsidRPr="004F46A2">
              <w:rPr>
                <w:rFonts w:ascii="宋体" w:eastAsia="宋体" w:hAnsi="宋体" w:cs="宋体" w:hint="eastAsia"/>
                <w:color w:val="000000"/>
                <w:kern w:val="0"/>
                <w:sz w:val="18"/>
                <w:szCs w:val="18"/>
              </w:rPr>
              <w:t>体抗炎药污染监测新方法研究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KYCX18_0189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魏婷婷</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唐萌</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碲化镉量子点诱导的细胞自噬对树突状细胞发育的影响</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KYCX18_0193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刘焕良</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王大勇</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 MXL-3调控氧化石墨</w:t>
            </w:r>
            <w:proofErr w:type="gramStart"/>
            <w:r w:rsidRPr="004F46A2">
              <w:rPr>
                <w:rFonts w:ascii="宋体" w:eastAsia="宋体" w:hAnsi="宋体" w:cs="宋体" w:hint="eastAsia"/>
                <w:color w:val="000000"/>
                <w:kern w:val="0"/>
                <w:sz w:val="18"/>
                <w:szCs w:val="18"/>
              </w:rPr>
              <w:t>烯</w:t>
            </w:r>
            <w:proofErr w:type="gramEnd"/>
            <w:r w:rsidRPr="004F46A2">
              <w:rPr>
                <w:rFonts w:ascii="宋体" w:eastAsia="宋体" w:hAnsi="宋体" w:cs="宋体" w:hint="eastAsia"/>
                <w:color w:val="000000"/>
                <w:kern w:val="0"/>
                <w:sz w:val="18"/>
                <w:szCs w:val="18"/>
              </w:rPr>
              <w:t>毒效应分子调控机制研究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KYCX18_0165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郭玫</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窦骏</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高表达</w:t>
            </w:r>
            <w:proofErr w:type="gramEnd"/>
            <w:r w:rsidRPr="004F46A2">
              <w:rPr>
                <w:rFonts w:ascii="宋体" w:eastAsia="宋体" w:hAnsi="宋体" w:cs="宋体" w:hint="eastAsia"/>
                <w:color w:val="000000"/>
                <w:kern w:val="0"/>
                <w:sz w:val="18"/>
                <w:szCs w:val="18"/>
              </w:rPr>
              <w:t>优势抗原MUC1的结直肠癌干细胞疫苗抗肿瘤效应及机制研究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KYCX18_0166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黄荣</w:t>
            </w:r>
            <w:proofErr w:type="gramStart"/>
            <w:r w:rsidRPr="004F46A2">
              <w:rPr>
                <w:rFonts w:ascii="宋体" w:eastAsia="宋体" w:hAnsi="宋体" w:cs="宋体" w:hint="eastAsia"/>
                <w:color w:val="000000"/>
                <w:kern w:val="0"/>
                <w:sz w:val="18"/>
                <w:szCs w:val="18"/>
              </w:rPr>
              <w:t>荣</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姚</w:t>
            </w:r>
            <w:proofErr w:type="gramEnd"/>
            <w:r w:rsidRPr="004F46A2">
              <w:rPr>
                <w:rFonts w:ascii="宋体" w:eastAsia="宋体" w:hAnsi="宋体" w:cs="宋体" w:hint="eastAsia"/>
                <w:color w:val="000000"/>
                <w:kern w:val="0"/>
                <w:sz w:val="18"/>
                <w:szCs w:val="18"/>
              </w:rPr>
              <w:t>红红</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circHECTD1/miR-142在脑卒中引起的血脑屏障破坏中的作用</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129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KYCX18_0169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曾凯旋</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王书奎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环状RNA circANKS1B促进乳腺癌细胞上皮间质转化及侵袭转移的作用机制研究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KYCX18_0170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马文琦</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刘乃丰</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ERRγ调控PDK4在糖尿病血管钙化中的机制研究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KYCX18_0172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石瑞峰</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孙子林</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Clec11a在脂毒诱导的胰岛损伤中的角色及其机制探讨</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KYCX18_0173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田赛</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王少华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血管紧张素转化酶参与T2DM轻度认知功能障碍的机制研究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3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7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6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KYCX18_0174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李娜</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施瑞华</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LncRNA差异表达分析及其在CD发病中的作用机制研究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KYCX18_0182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鲁荐</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马坤岭</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尿液中细胞微粒检测技术在慢性肾脏</w:t>
            </w:r>
            <w:proofErr w:type="gramStart"/>
            <w:r w:rsidRPr="004F46A2">
              <w:rPr>
                <w:rFonts w:ascii="宋体" w:eastAsia="宋体" w:hAnsi="宋体" w:cs="宋体" w:hint="eastAsia"/>
                <w:color w:val="000000"/>
                <w:kern w:val="0"/>
                <w:sz w:val="18"/>
                <w:szCs w:val="18"/>
              </w:rPr>
              <w:t>病进展</w:t>
            </w:r>
            <w:proofErr w:type="gramEnd"/>
            <w:r w:rsidRPr="004F46A2">
              <w:rPr>
                <w:rFonts w:ascii="宋体" w:eastAsia="宋体" w:hAnsi="宋体" w:cs="宋体" w:hint="eastAsia"/>
                <w:color w:val="000000"/>
                <w:kern w:val="0"/>
                <w:sz w:val="18"/>
                <w:szCs w:val="18"/>
              </w:rPr>
              <w:t>中的临床应用研究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KYCX18_0183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王立婷</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汤日宁</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钙敏感受体</w:t>
            </w:r>
            <w:proofErr w:type="gramStart"/>
            <w:r w:rsidRPr="004F46A2">
              <w:rPr>
                <w:rFonts w:ascii="宋体" w:eastAsia="宋体" w:hAnsi="宋体" w:cs="宋体" w:hint="eastAsia"/>
                <w:color w:val="000000"/>
                <w:kern w:val="0"/>
                <w:sz w:val="18"/>
                <w:szCs w:val="18"/>
              </w:rPr>
              <w:t>介</w:t>
            </w:r>
            <w:proofErr w:type="gramEnd"/>
            <w:r w:rsidRPr="004F46A2">
              <w:rPr>
                <w:rFonts w:ascii="宋体" w:eastAsia="宋体" w:hAnsi="宋体" w:cs="宋体" w:hint="eastAsia"/>
                <w:color w:val="000000"/>
                <w:kern w:val="0"/>
                <w:sz w:val="18"/>
                <w:szCs w:val="18"/>
              </w:rPr>
              <w:t>导的内皮表型改变在CKD血管钙化中的作用</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KYCX18_0171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汤涛</w:t>
            </w:r>
            <w:proofErr w:type="gramStart"/>
            <w:r w:rsidRPr="004F46A2">
              <w:rPr>
                <w:rFonts w:ascii="宋体" w:eastAsia="宋体" w:hAnsi="宋体" w:cs="宋体" w:hint="eastAsia"/>
                <w:color w:val="000000"/>
                <w:kern w:val="0"/>
                <w:sz w:val="18"/>
                <w:szCs w:val="18"/>
              </w:rPr>
              <w:t>涛</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刘必成</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巨噬细胞微囊泡包裹地塞米松对肾脏炎症的治疗作用研究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KYCX18_0175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何灿灿</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谢春明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5-羟色胺通路基因多态性影响抑郁症自杀行为的</w:t>
            </w:r>
            <w:proofErr w:type="gramStart"/>
            <w:r w:rsidRPr="004F46A2">
              <w:rPr>
                <w:rFonts w:ascii="宋体" w:eastAsia="宋体" w:hAnsi="宋体" w:cs="宋体" w:hint="eastAsia"/>
                <w:color w:val="000000"/>
                <w:kern w:val="0"/>
                <w:sz w:val="18"/>
                <w:szCs w:val="18"/>
              </w:rPr>
              <w:t>脑网络</w:t>
            </w:r>
            <w:proofErr w:type="gramEnd"/>
            <w:r w:rsidRPr="004F46A2">
              <w:rPr>
                <w:rFonts w:ascii="宋体" w:eastAsia="宋体" w:hAnsi="宋体" w:cs="宋体" w:hint="eastAsia"/>
                <w:color w:val="000000"/>
                <w:kern w:val="0"/>
                <w:sz w:val="18"/>
                <w:szCs w:val="18"/>
              </w:rPr>
              <w:t>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KYCX18_0184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左蕾</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闫福岭</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长链非编码RNA lnc-MC在卒中相关性感染的作用及其机制研究 </w:t>
            </w:r>
          </w:p>
        </w:tc>
      </w:tr>
      <w:tr w:rsidR="00B12E5A" w:rsidRPr="004F46A2" w:rsidTr="004F46A2">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139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KYCX18_0167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朱琳</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张志珺</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后嗅皮层向腹外侧眶额皮层（POR-vlOFC）神经投射在AD早期</w:t>
            </w:r>
            <w:proofErr w:type="gramStart"/>
            <w:r w:rsidRPr="004F46A2">
              <w:rPr>
                <w:rFonts w:ascii="宋体" w:eastAsia="宋体" w:hAnsi="宋体" w:cs="宋体" w:hint="eastAsia"/>
                <w:color w:val="000000"/>
                <w:kern w:val="0"/>
                <w:sz w:val="18"/>
                <w:szCs w:val="18"/>
              </w:rPr>
              <w:t>视空间</w:t>
            </w:r>
            <w:proofErr w:type="gramEnd"/>
            <w:r w:rsidRPr="004F46A2">
              <w:rPr>
                <w:rFonts w:ascii="宋体" w:eastAsia="宋体" w:hAnsi="宋体" w:cs="宋体" w:hint="eastAsia"/>
                <w:color w:val="000000"/>
                <w:kern w:val="0"/>
                <w:sz w:val="18"/>
                <w:szCs w:val="18"/>
              </w:rPr>
              <w:t>记忆中的损害及早期干预疗效</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KYCX18_0168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虞大凡</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郭怡菁</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Shh</w:t>
            </w:r>
            <w:proofErr w:type="gramStart"/>
            <w:r w:rsidRPr="004F46A2">
              <w:rPr>
                <w:rFonts w:ascii="宋体" w:eastAsia="宋体" w:hAnsi="宋体" w:cs="宋体" w:hint="eastAsia"/>
                <w:color w:val="000000"/>
                <w:kern w:val="0"/>
                <w:sz w:val="18"/>
                <w:szCs w:val="18"/>
              </w:rPr>
              <w:t>介</w:t>
            </w:r>
            <w:proofErr w:type="gramEnd"/>
            <w:r w:rsidRPr="004F46A2">
              <w:rPr>
                <w:rFonts w:ascii="宋体" w:eastAsia="宋体" w:hAnsi="宋体" w:cs="宋体" w:hint="eastAsia"/>
                <w:color w:val="000000"/>
                <w:kern w:val="0"/>
                <w:sz w:val="18"/>
                <w:szCs w:val="18"/>
              </w:rPr>
              <w:t>导卒中后抑郁星形胶质细胞参与神经重塑的机制研究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KYCX18_0176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朱磊</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吴小涛</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酸敏感离子通道1a调控内质网应激在椎间盘退变中机制研究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KYCX18_0177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胡慧英</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于振坤</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复发性呼吸道乳头状瘤局部免疫抑制的研究与治疗的改进</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KYCX18_0178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吴海露</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吴国球</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miR-31 作为一种新的结直肠癌生物标志物及其调控机制研究   </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KYCX18_0179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王曦辉</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唐秋莎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多功能智能纳米</w:t>
            </w:r>
            <w:proofErr w:type="gramStart"/>
            <w:r w:rsidRPr="004F46A2">
              <w:rPr>
                <w:rFonts w:ascii="宋体" w:eastAsia="宋体" w:hAnsi="宋体" w:cs="宋体" w:hint="eastAsia"/>
                <w:color w:val="000000"/>
                <w:kern w:val="0"/>
                <w:sz w:val="18"/>
                <w:szCs w:val="18"/>
              </w:rPr>
              <w:t>超声微泡的</w:t>
            </w:r>
            <w:proofErr w:type="gramEnd"/>
            <w:r w:rsidRPr="004F46A2">
              <w:rPr>
                <w:rFonts w:ascii="宋体" w:eastAsia="宋体" w:hAnsi="宋体" w:cs="宋体" w:hint="eastAsia"/>
                <w:color w:val="000000"/>
                <w:kern w:val="0"/>
                <w:sz w:val="18"/>
                <w:szCs w:val="18"/>
              </w:rPr>
              <w:t xml:space="preserve">构建及在卵巢癌诊治中的研究 </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KYCX18_0180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苏翔宇</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王彩莲</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载二氯乙酸</w:t>
            </w:r>
            <w:proofErr w:type="gramEnd"/>
            <w:r w:rsidRPr="004F46A2">
              <w:rPr>
                <w:rFonts w:ascii="宋体" w:eastAsia="宋体" w:hAnsi="宋体" w:cs="宋体" w:hint="eastAsia"/>
                <w:color w:val="000000"/>
                <w:kern w:val="0"/>
                <w:sz w:val="18"/>
                <w:szCs w:val="18"/>
              </w:rPr>
              <w:t>钠脂质体调控肺腺癌微环境增敏免疫治疗机制研究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KYCX18_0185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丁双</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张海军</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基于器官芯片的个体化肺癌模型构建及疗效预测</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KYCX18_0181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彭菲</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杨毅</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HGF激活c-Met/mTOR信号通路改善脓毒症血管内皮细胞损伤的机制研究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KYCX18_0211</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王彦芳</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陈淑梅</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价值链分工与区域经济协调发展：基于GVC与NVC动态耦合</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149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KYCX18_0212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贺娅萍</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徐康宁</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金融安排、技术创新与“中等收入陷阱”</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KYCX18_0198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石喜爱</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李廉水</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“互联网+”与制造业全要素生产率</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KYCX18_0200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吴中明</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李敏</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广义Nash均衡模型的应用及其算法研究</w:t>
            </w:r>
          </w:p>
        </w:tc>
      </w:tr>
      <w:tr w:rsidR="00B12E5A" w:rsidRPr="004F46A2" w:rsidTr="004F46A2">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KYCX18_0202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汪伟忠</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刘新旺</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基于二型模糊的复杂系统安全风险评估理论及应用</w:t>
            </w:r>
          </w:p>
        </w:tc>
      </w:tr>
      <w:tr w:rsidR="00B12E5A" w:rsidRPr="004F46A2" w:rsidTr="004F46A2">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KYCX18_0204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夏晓东</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陈伟达</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融资策略下的低碳再制造生产决策研究</w:t>
            </w:r>
          </w:p>
        </w:tc>
      </w:tr>
      <w:tr w:rsidR="00B12E5A" w:rsidRPr="004F46A2" w:rsidTr="004F46A2">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KYCX18_0196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刘丽萍</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赵林度</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全生命周期质量管理视角下模块化产品服务的研究</w:t>
            </w:r>
          </w:p>
        </w:tc>
      </w:tr>
      <w:tr w:rsidR="00B12E5A" w:rsidRPr="004F46A2" w:rsidTr="004F46A2">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3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7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6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B12E5A" w:rsidRPr="004F46A2" w:rsidTr="004F46A2">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KYCX18_0197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何鹏</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何勇</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有限理性下绿色服务供应链演化稳定策略及动态协调研究</w:t>
            </w:r>
          </w:p>
        </w:tc>
      </w:tr>
      <w:tr w:rsidR="00B12E5A" w:rsidRPr="004F46A2" w:rsidTr="004F46A2">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KYCX18_0199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谢婉莹</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徐泽水</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自然科学</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基于概率不确定语言信息的多准则评价理论与方法研究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法学院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KYCX18_0213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周乐军</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龚向和</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行政规范性文件的司法审查</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法学院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KYCX18_0214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张运昊</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孟鸿志</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“三权分置”下集体土地征收补偿制度重构研究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159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KYCX18_0210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李娴</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魏福明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论范冲淹的“内圣外王”政治伦理建构及其当代价值</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KYCX18_0208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王有凭</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樊和平</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马克思与黑格尔“精神”理念的道德哲学对话</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KYCX18_0209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赵志辉</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马向真</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具身隐喻</w:t>
            </w:r>
            <w:proofErr w:type="gramEnd"/>
            <w:r w:rsidRPr="004F46A2">
              <w:rPr>
                <w:rFonts w:ascii="宋体" w:eastAsia="宋体" w:hAnsi="宋体" w:cs="宋体" w:hint="eastAsia"/>
                <w:color w:val="000000"/>
                <w:kern w:val="0"/>
                <w:sz w:val="18"/>
                <w:szCs w:val="18"/>
              </w:rPr>
              <w:t>视角下的道德决策实验研究</w:t>
            </w:r>
          </w:p>
        </w:tc>
      </w:tr>
      <w:tr w:rsidR="00B12E5A"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KYCX18_0207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陈晓莹</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王珏</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道德主体的伦理责任：公正性视角下的精准医学计划研究</w:t>
            </w:r>
          </w:p>
        </w:tc>
      </w:tr>
      <w:tr w:rsidR="00B12E5A"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KYCX18_0207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王晓娣</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徐嘉</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先秦儒家的环境伦理思想研究——以德性伦理为视角</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KYCX18_0205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贾浩然</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夏保华</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当代技术创新的非功能价值设计思想研究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马克思主义学院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KYCX18_0215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杨程</w:t>
            </w:r>
            <w:proofErr w:type="gramStart"/>
            <w:r w:rsidRPr="004F46A2">
              <w:rPr>
                <w:rFonts w:ascii="宋体" w:eastAsia="宋体" w:hAnsi="宋体" w:cs="宋体" w:hint="eastAsia"/>
                <w:color w:val="000000"/>
                <w:kern w:val="0"/>
                <w:sz w:val="18"/>
                <w:szCs w:val="18"/>
              </w:rPr>
              <w:t>程</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袁健红</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基于创新生态系统完善的创新型国家建设研究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马克思主义学院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KYCX18_0216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许丽</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袁久红</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新时代中国特色社会主义文化发展战略研究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艺术学院 </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KYCX18_0227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任洁</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谢建明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古筝重奏演奏艺术的研究与教学</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艺术学院 </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KYCX18_0228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窦慧菊</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李蓓蕾</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求境之</w:t>
            </w:r>
            <w:proofErr w:type="gramEnd"/>
            <w:r w:rsidRPr="004F46A2">
              <w:rPr>
                <w:rFonts w:ascii="宋体" w:eastAsia="宋体" w:hAnsi="宋体" w:cs="宋体" w:hint="eastAsia"/>
                <w:color w:val="000000"/>
                <w:kern w:val="0"/>
                <w:sz w:val="18"/>
                <w:szCs w:val="18"/>
              </w:rPr>
              <w:t>道：宋代文人的琴</w:t>
            </w:r>
            <w:proofErr w:type="gramStart"/>
            <w:r w:rsidRPr="004F46A2">
              <w:rPr>
                <w:rFonts w:ascii="宋体" w:eastAsia="宋体" w:hAnsi="宋体" w:cs="宋体" w:hint="eastAsia"/>
                <w:color w:val="000000"/>
                <w:kern w:val="0"/>
                <w:sz w:val="18"/>
                <w:szCs w:val="18"/>
              </w:rPr>
              <w:t>画主题</w:t>
            </w:r>
            <w:proofErr w:type="gramEnd"/>
            <w:r w:rsidRPr="004F46A2">
              <w:rPr>
                <w:rFonts w:ascii="宋体" w:eastAsia="宋体" w:hAnsi="宋体" w:cs="宋体" w:hint="eastAsia"/>
                <w:color w:val="000000"/>
                <w:kern w:val="0"/>
                <w:sz w:val="18"/>
                <w:szCs w:val="18"/>
              </w:rPr>
              <w:t>学研究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169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艺术学院 </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KYCX18_0229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白云</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汪小洋</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基于文献知识库的中国艺术学理论发展历程研究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170</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外国语学院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KYCX18_0218</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蒋丰</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胡永辉</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唐·德里罗小说中清教伦理思想研究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171</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外国语学院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KYCX18_0217</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w:t>
            </w:r>
            <w:proofErr w:type="gramStart"/>
            <w:r w:rsidRPr="004F46A2">
              <w:rPr>
                <w:rFonts w:ascii="宋体" w:eastAsia="宋体" w:hAnsi="宋体" w:cs="宋体" w:hint="eastAsia"/>
                <w:color w:val="000000"/>
                <w:kern w:val="0"/>
                <w:sz w:val="18"/>
                <w:szCs w:val="18"/>
              </w:rPr>
              <w:t>宓</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高圣兵</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西方早期翻译思想溯源研究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172</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外国语学院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KYCX18_0219</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沈珏莹</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吴兰香</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多丽丝·莱辛小说中的老年女性研究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173</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外国语学院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KYCX18_0220</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陈玲</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魏金美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多模态视角下的</w:t>
            </w:r>
            <w:proofErr w:type="gramStart"/>
            <w:r w:rsidRPr="004F46A2">
              <w:rPr>
                <w:rFonts w:ascii="宋体" w:eastAsia="宋体" w:hAnsi="宋体" w:cs="宋体" w:hint="eastAsia"/>
                <w:color w:val="000000"/>
                <w:kern w:val="0"/>
                <w:sz w:val="18"/>
                <w:szCs w:val="18"/>
              </w:rPr>
              <w:t>日语公益</w:t>
            </w:r>
            <w:proofErr w:type="gramEnd"/>
            <w:r w:rsidRPr="004F46A2">
              <w:rPr>
                <w:rFonts w:ascii="宋体" w:eastAsia="宋体" w:hAnsi="宋体" w:cs="宋体" w:hint="eastAsia"/>
                <w:color w:val="000000"/>
                <w:kern w:val="0"/>
                <w:sz w:val="18"/>
                <w:szCs w:val="18"/>
              </w:rPr>
              <w:t>广告话语分析</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174</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外国语学院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KYCX18_0221 </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唐何雯</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周琛</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老龄化时代旅游式养老中日比较研究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175</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外国语学院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KYCX18_0222</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陈虹</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陆薇薇</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性别研究视角下的中日</w:t>
            </w:r>
            <w:proofErr w:type="gramStart"/>
            <w:r w:rsidRPr="004F46A2">
              <w:rPr>
                <w:rFonts w:ascii="宋体" w:eastAsia="宋体" w:hAnsi="宋体" w:cs="宋体" w:hint="eastAsia"/>
                <w:color w:val="000000"/>
                <w:kern w:val="0"/>
                <w:sz w:val="18"/>
                <w:szCs w:val="18"/>
              </w:rPr>
              <w:t>宅</w:t>
            </w:r>
            <w:proofErr w:type="gramEnd"/>
            <w:r w:rsidRPr="004F46A2">
              <w:rPr>
                <w:rFonts w:ascii="宋体" w:eastAsia="宋体" w:hAnsi="宋体" w:cs="宋体" w:hint="eastAsia"/>
                <w:color w:val="000000"/>
                <w:kern w:val="0"/>
                <w:sz w:val="18"/>
                <w:szCs w:val="18"/>
              </w:rPr>
              <w:t>文化研究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176</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外国语学院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KYCX18_0223</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程慧莹</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侯旭</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汉语流行语英译本海外认知度研究</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3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76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10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600" w:type="dxa"/>
            <w:tcBorders>
              <w:top w:val="nil"/>
              <w:left w:val="nil"/>
              <w:bottom w:val="single" w:sz="4" w:space="0" w:color="auto"/>
              <w:right w:val="single" w:sz="4" w:space="0" w:color="auto"/>
            </w:tcBorders>
            <w:shd w:val="clear" w:color="000000" w:fill="FFFFFF"/>
            <w:vAlign w:val="center"/>
          </w:tcPr>
          <w:p w:rsidR="00B12E5A" w:rsidRPr="004F46A2" w:rsidRDefault="00B12E5A"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B12E5A"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177</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外国语学院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KYCX18_0225</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王雪霞</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陈美华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“一带一路”倡议下江苏省政府外语服务研究</w:t>
            </w:r>
          </w:p>
        </w:tc>
      </w:tr>
      <w:tr w:rsidR="00B12E5A" w:rsidRPr="004F46A2" w:rsidTr="004F46A2">
        <w:trPr>
          <w:trHeight w:val="75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178</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外国语学院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KYCX18_0226</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赵笑笑</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朱善华</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多模态视角</w:t>
            </w:r>
            <w:proofErr w:type="gramStart"/>
            <w:r w:rsidRPr="004F46A2">
              <w:rPr>
                <w:rFonts w:ascii="宋体" w:eastAsia="宋体" w:hAnsi="宋体" w:cs="宋体" w:hint="eastAsia"/>
                <w:color w:val="000000"/>
                <w:kern w:val="0"/>
                <w:sz w:val="18"/>
                <w:szCs w:val="18"/>
              </w:rPr>
              <w:t>下慕课</w:t>
            </w:r>
            <w:proofErr w:type="gramEnd"/>
            <w:r w:rsidRPr="004F46A2">
              <w:rPr>
                <w:rFonts w:ascii="宋体" w:eastAsia="宋体" w:hAnsi="宋体" w:cs="宋体" w:hint="eastAsia"/>
                <w:color w:val="000000"/>
                <w:kern w:val="0"/>
                <w:sz w:val="18"/>
                <w:szCs w:val="18"/>
              </w:rPr>
              <w:t>在英语写作翻转课堂教学中的应用研究</w:t>
            </w:r>
          </w:p>
        </w:tc>
      </w:tr>
      <w:tr w:rsidR="00B12E5A" w:rsidRPr="004F46A2" w:rsidTr="004F46A2">
        <w:trPr>
          <w:trHeight w:val="75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179</w:t>
            </w:r>
          </w:p>
        </w:tc>
        <w:tc>
          <w:tcPr>
            <w:tcW w:w="11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外国语学院</w:t>
            </w:r>
          </w:p>
        </w:tc>
        <w:tc>
          <w:tcPr>
            <w:tcW w:w="13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KYCX18_0224</w:t>
            </w:r>
          </w:p>
        </w:tc>
        <w:tc>
          <w:tcPr>
            <w:tcW w:w="76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王心月</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马冬梅</w:t>
            </w:r>
          </w:p>
        </w:tc>
        <w:tc>
          <w:tcPr>
            <w:tcW w:w="94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科研计划</w:t>
            </w:r>
          </w:p>
        </w:tc>
        <w:tc>
          <w:tcPr>
            <w:tcW w:w="10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600" w:type="dxa"/>
            <w:tcBorders>
              <w:top w:val="nil"/>
              <w:left w:val="nil"/>
              <w:bottom w:val="single" w:sz="4" w:space="0" w:color="auto"/>
              <w:right w:val="single" w:sz="4" w:space="0" w:color="auto"/>
            </w:tcBorders>
            <w:shd w:val="clear" w:color="000000" w:fill="FFFFFF"/>
            <w:vAlign w:val="center"/>
            <w:hideMark/>
          </w:tcPr>
          <w:p w:rsidR="00B12E5A" w:rsidRPr="004F46A2" w:rsidRDefault="00B12E5A"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中国二语与三</w:t>
            </w:r>
            <w:proofErr w:type="gramStart"/>
            <w:r w:rsidRPr="004F46A2">
              <w:rPr>
                <w:rFonts w:ascii="宋体" w:eastAsia="宋体" w:hAnsi="宋体" w:cs="宋体" w:hint="eastAsia"/>
                <w:color w:val="000000"/>
                <w:kern w:val="0"/>
                <w:sz w:val="18"/>
                <w:szCs w:val="18"/>
              </w:rPr>
              <w:t>语学习</w:t>
            </w:r>
            <w:proofErr w:type="gramEnd"/>
            <w:r w:rsidRPr="004F46A2">
              <w:rPr>
                <w:rFonts w:ascii="宋体" w:eastAsia="宋体" w:hAnsi="宋体" w:cs="宋体" w:hint="eastAsia"/>
                <w:color w:val="000000"/>
                <w:kern w:val="0"/>
                <w:sz w:val="18"/>
                <w:szCs w:val="18"/>
              </w:rPr>
              <w:t>者的非语言抑制控制对比研究</w:t>
            </w:r>
          </w:p>
        </w:tc>
      </w:tr>
    </w:tbl>
    <w:p w:rsidR="00DE4101" w:rsidRPr="004F46A2" w:rsidRDefault="00DE4101" w:rsidP="004F46A2">
      <w:pPr>
        <w:widowControl/>
        <w:jc w:val="left"/>
        <w:rPr>
          <w:rFonts w:ascii="宋体" w:eastAsia="宋体" w:hAnsi="宋体" w:cs="宋体" w:hint="eastAsia"/>
          <w:color w:val="000000"/>
          <w:kern w:val="0"/>
          <w:sz w:val="22"/>
          <w:lang w:bidi="ar"/>
        </w:rPr>
      </w:pPr>
    </w:p>
    <w:p w:rsidR="00DE4101" w:rsidRPr="004F46A2" w:rsidRDefault="00DE4101" w:rsidP="00DE4101">
      <w:pPr>
        <w:widowControl/>
        <w:ind w:firstLine="555"/>
        <w:jc w:val="left"/>
        <w:rPr>
          <w:rFonts w:ascii="宋体" w:eastAsia="宋体" w:hAnsi="宋体" w:cs="宋体"/>
          <w:color w:val="000000"/>
          <w:kern w:val="0"/>
          <w:sz w:val="22"/>
          <w:lang w:bidi="ar"/>
        </w:rPr>
      </w:pPr>
    </w:p>
    <w:p w:rsidR="00DE4101" w:rsidRDefault="00DE4101" w:rsidP="00DE4101">
      <w:pPr>
        <w:widowControl/>
        <w:jc w:val="left"/>
        <w:rPr>
          <w:rFonts w:hint="eastAsia"/>
          <w:sz w:val="24"/>
          <w:szCs w:val="24"/>
        </w:rPr>
      </w:pPr>
      <w:r>
        <w:rPr>
          <w:rFonts w:hint="eastAsia"/>
          <w:sz w:val="24"/>
          <w:szCs w:val="24"/>
        </w:rPr>
        <w:t>附件</w:t>
      </w:r>
      <w:r>
        <w:rPr>
          <w:rFonts w:hint="eastAsia"/>
          <w:sz w:val="24"/>
          <w:szCs w:val="24"/>
        </w:rPr>
        <w:t>6</w:t>
      </w:r>
      <w:r>
        <w:rPr>
          <w:rFonts w:hint="eastAsia"/>
          <w:sz w:val="24"/>
          <w:szCs w:val="24"/>
        </w:rPr>
        <w:t xml:space="preserve">　</w:t>
      </w:r>
      <w:r>
        <w:rPr>
          <w:rFonts w:ascii="宋体" w:eastAsia="宋体" w:hAnsi="宋体" w:cs="宋体" w:hint="eastAsia"/>
          <w:color w:val="000000"/>
          <w:kern w:val="0"/>
          <w:sz w:val="22"/>
          <w:lang w:bidi="ar"/>
        </w:rPr>
        <w:t>2018</w:t>
      </w:r>
      <w:r>
        <w:rPr>
          <w:rFonts w:hint="eastAsia"/>
          <w:sz w:val="24"/>
          <w:szCs w:val="24"/>
        </w:rPr>
        <w:t>年江苏省研究生实践创新计划名单</w:t>
      </w:r>
    </w:p>
    <w:tbl>
      <w:tblPr>
        <w:tblW w:w="10480" w:type="dxa"/>
        <w:tblInd w:w="93" w:type="dxa"/>
        <w:tblLook w:val="04A0" w:firstRow="1" w:lastRow="0" w:firstColumn="1" w:lastColumn="0" w:noHBand="0" w:noVBand="1"/>
      </w:tblPr>
      <w:tblGrid>
        <w:gridCol w:w="660"/>
        <w:gridCol w:w="1180"/>
        <w:gridCol w:w="1240"/>
        <w:gridCol w:w="800"/>
        <w:gridCol w:w="940"/>
        <w:gridCol w:w="940"/>
        <w:gridCol w:w="940"/>
        <w:gridCol w:w="3780"/>
      </w:tblGrid>
      <w:tr w:rsidR="004F46A2" w:rsidRPr="004F46A2" w:rsidTr="004F46A2">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序号</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建筑学院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SJCX18_0014</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张景璇</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陈宇</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结合校园文化建设的校园规划和建筑设计</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建筑学院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SJCX18_0015</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姜惠芸</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傅秀章</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江苏省健康建筑</w:t>
            </w:r>
            <w:proofErr w:type="gramStart"/>
            <w:r w:rsidRPr="004F46A2">
              <w:rPr>
                <w:rFonts w:ascii="宋体" w:eastAsia="宋体" w:hAnsi="宋体" w:cs="宋体" w:hint="eastAsia"/>
                <w:color w:val="000000"/>
                <w:kern w:val="0"/>
                <w:sz w:val="18"/>
                <w:szCs w:val="18"/>
              </w:rPr>
              <w:t>室内声</w:t>
            </w:r>
            <w:proofErr w:type="gramEnd"/>
            <w:r w:rsidRPr="004F46A2">
              <w:rPr>
                <w:rFonts w:ascii="宋体" w:eastAsia="宋体" w:hAnsi="宋体" w:cs="宋体" w:hint="eastAsia"/>
                <w:color w:val="000000"/>
                <w:kern w:val="0"/>
                <w:sz w:val="18"/>
                <w:szCs w:val="18"/>
              </w:rPr>
              <w:t>环境优化与设计研究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建筑学院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SJCX18_0013</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刘子洋</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朱雷</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乡村</w:t>
            </w:r>
            <w:proofErr w:type="gramStart"/>
            <w:r w:rsidRPr="004F46A2">
              <w:rPr>
                <w:rFonts w:ascii="宋体" w:eastAsia="宋体" w:hAnsi="宋体" w:cs="宋体" w:hint="eastAsia"/>
                <w:color w:val="000000"/>
                <w:kern w:val="0"/>
                <w:sz w:val="18"/>
                <w:szCs w:val="18"/>
              </w:rPr>
              <w:t>收储住宅</w:t>
            </w:r>
            <w:proofErr w:type="gramEnd"/>
            <w:r w:rsidRPr="004F46A2">
              <w:rPr>
                <w:rFonts w:ascii="宋体" w:eastAsia="宋体" w:hAnsi="宋体" w:cs="宋体" w:hint="eastAsia"/>
                <w:color w:val="000000"/>
                <w:kern w:val="0"/>
                <w:sz w:val="18"/>
                <w:szCs w:val="18"/>
              </w:rPr>
              <w:t>中“半公共性空间”的改造与利用</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建筑学院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SJCX18_0012</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陈斯予</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张彤</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乡土建筑气候适宜性策略在当代乡村复兴的应用研究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建筑学院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SJCX18_0060</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胡燕</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高源</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中国城市设计导则的公众参与研究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建筑学院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SJCX18_0061</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肖蒙</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陈烨</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基于环境行为学的</w:t>
            </w:r>
            <w:proofErr w:type="gramStart"/>
            <w:r w:rsidRPr="004F46A2">
              <w:rPr>
                <w:rFonts w:ascii="宋体" w:eastAsia="宋体" w:hAnsi="宋体" w:cs="宋体" w:hint="eastAsia"/>
                <w:color w:val="000000"/>
                <w:kern w:val="0"/>
                <w:sz w:val="18"/>
                <w:szCs w:val="18"/>
              </w:rPr>
              <w:t>适老性</w:t>
            </w:r>
            <w:proofErr w:type="gramEnd"/>
            <w:r w:rsidRPr="004F46A2">
              <w:rPr>
                <w:rFonts w:ascii="宋体" w:eastAsia="宋体" w:hAnsi="宋体" w:cs="宋体" w:hint="eastAsia"/>
                <w:color w:val="000000"/>
                <w:kern w:val="0"/>
                <w:sz w:val="18"/>
                <w:szCs w:val="18"/>
              </w:rPr>
              <w:t>景观研究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机械工程学院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SJCX18_0018</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冯晨光</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钱瑞明</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高压输电线路巡检机器人</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8</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机械工程学院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SJCX18_0019</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傅方舟</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沙菁㛃</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基于纳米孔的中药筛选平台生物活性模块设计与实验研究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9</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SJCX18_0020</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李田</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张宁</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转向系统参数对汽车拖车组合系统稳定性的影响</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10</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机械工程学院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SJCX18_0021</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刘帅鹏</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殷国栋</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基于GNSS的智能农机导航姿态控制系统研究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11</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能源与环境学院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 xml:space="preserve">SJCX18_0022 </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王颢然</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许传龙</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kern w:val="0"/>
                <w:sz w:val="18"/>
                <w:szCs w:val="18"/>
              </w:rPr>
            </w:pPr>
            <w:r w:rsidRPr="004F46A2">
              <w:rPr>
                <w:rFonts w:ascii="宋体" w:eastAsia="宋体" w:hAnsi="宋体" w:cs="宋体" w:hint="eastAsia"/>
                <w:kern w:val="0"/>
                <w:sz w:val="18"/>
                <w:szCs w:val="18"/>
              </w:rPr>
              <w:t>煤与生物质</w:t>
            </w:r>
            <w:proofErr w:type="gramStart"/>
            <w:r w:rsidRPr="004F46A2">
              <w:rPr>
                <w:rFonts w:ascii="宋体" w:eastAsia="宋体" w:hAnsi="宋体" w:cs="宋体" w:hint="eastAsia"/>
                <w:kern w:val="0"/>
                <w:sz w:val="18"/>
                <w:szCs w:val="18"/>
              </w:rPr>
              <w:t>混燃比例</w:t>
            </w:r>
            <w:proofErr w:type="gramEnd"/>
            <w:r w:rsidRPr="004F46A2">
              <w:rPr>
                <w:rFonts w:ascii="宋体" w:eastAsia="宋体" w:hAnsi="宋体" w:cs="宋体" w:hint="eastAsia"/>
                <w:kern w:val="0"/>
                <w:sz w:val="18"/>
                <w:szCs w:val="18"/>
              </w:rPr>
              <w:t>监测系统</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12</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能源与环境学院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SJCX18_0023</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吴志鸿</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贲昊玺</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水热法处理食品废弃物为生物炭</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13</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信息科学与工程学院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SJCX18_0024</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陈峰</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李文渊</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神经信号的再生与驱动</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14</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土木工程学院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SJCX18_0028</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张旻权</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罗斌</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建筑</w:t>
            </w:r>
            <w:proofErr w:type="gramStart"/>
            <w:r w:rsidRPr="004F46A2">
              <w:rPr>
                <w:rFonts w:ascii="宋体" w:eastAsia="宋体" w:hAnsi="宋体" w:cs="宋体" w:hint="eastAsia"/>
                <w:color w:val="000000"/>
                <w:kern w:val="0"/>
                <w:sz w:val="18"/>
                <w:szCs w:val="18"/>
              </w:rPr>
              <w:t>索结构</w:t>
            </w:r>
            <w:proofErr w:type="gramEnd"/>
            <w:r w:rsidRPr="004F46A2">
              <w:rPr>
                <w:rFonts w:ascii="宋体" w:eastAsia="宋体" w:hAnsi="宋体" w:cs="宋体" w:hint="eastAsia"/>
                <w:color w:val="000000"/>
                <w:kern w:val="0"/>
                <w:sz w:val="18"/>
                <w:szCs w:val="18"/>
              </w:rPr>
              <w:t>关键节点设计与构造研究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15</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土木工程学院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SJCX18_0025</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潘杰</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郭正兴</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先张预应力预制</w:t>
            </w:r>
            <w:proofErr w:type="gramStart"/>
            <w:r w:rsidRPr="004F46A2">
              <w:rPr>
                <w:rFonts w:ascii="宋体" w:eastAsia="宋体" w:hAnsi="宋体" w:cs="宋体" w:hint="eastAsia"/>
                <w:color w:val="000000"/>
                <w:kern w:val="0"/>
                <w:sz w:val="18"/>
                <w:szCs w:val="18"/>
              </w:rPr>
              <w:t>砼</w:t>
            </w:r>
            <w:proofErr w:type="gramEnd"/>
            <w:r w:rsidRPr="004F46A2">
              <w:rPr>
                <w:rFonts w:ascii="宋体" w:eastAsia="宋体" w:hAnsi="宋体" w:cs="宋体" w:hint="eastAsia"/>
                <w:color w:val="000000"/>
                <w:kern w:val="0"/>
                <w:sz w:val="18"/>
                <w:szCs w:val="18"/>
              </w:rPr>
              <w:t>梁</w:t>
            </w:r>
            <w:proofErr w:type="gramStart"/>
            <w:r w:rsidRPr="004F46A2">
              <w:rPr>
                <w:rFonts w:ascii="宋体" w:eastAsia="宋体" w:hAnsi="宋体" w:cs="宋体" w:hint="eastAsia"/>
                <w:color w:val="000000"/>
                <w:kern w:val="0"/>
                <w:sz w:val="18"/>
                <w:szCs w:val="18"/>
              </w:rPr>
              <w:t>梁</w:t>
            </w:r>
            <w:proofErr w:type="gramEnd"/>
            <w:r w:rsidRPr="004F46A2">
              <w:rPr>
                <w:rFonts w:ascii="宋体" w:eastAsia="宋体" w:hAnsi="宋体" w:cs="宋体" w:hint="eastAsia"/>
                <w:color w:val="000000"/>
                <w:kern w:val="0"/>
                <w:sz w:val="18"/>
                <w:szCs w:val="18"/>
              </w:rPr>
              <w:t>端内插H型钢的耐火性能研究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16</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土木工程学院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SJCX18_0026</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刘豪伟</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高海鹰</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煤矸石中重金属淋滤特征研究</w:t>
            </w:r>
          </w:p>
        </w:tc>
      </w:tr>
      <w:tr w:rsidR="004F46A2"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17</w:t>
            </w:r>
          </w:p>
        </w:tc>
        <w:tc>
          <w:tcPr>
            <w:tcW w:w="11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土木工程学院</w:t>
            </w:r>
          </w:p>
        </w:tc>
        <w:tc>
          <w:tcPr>
            <w:tcW w:w="12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SJCX18_0027</w:t>
            </w:r>
          </w:p>
        </w:tc>
        <w:tc>
          <w:tcPr>
            <w:tcW w:w="80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黎思源</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万春风</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4F46A2" w:rsidRPr="004F46A2" w:rsidRDefault="004F46A2"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基于BIM的路桥养护管理系统开发研究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8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2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80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9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9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78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18</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土木工程学院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SJCX18_0017</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郑逸轩</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周</w:t>
            </w:r>
            <w:proofErr w:type="gramStart"/>
            <w:r w:rsidRPr="004F46A2">
              <w:rPr>
                <w:rFonts w:ascii="宋体" w:eastAsia="宋体" w:hAnsi="宋体" w:cs="宋体" w:hint="eastAsia"/>
                <w:kern w:val="0"/>
                <w:sz w:val="18"/>
                <w:szCs w:val="18"/>
              </w:rPr>
              <w:t>臻</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大</w:t>
            </w:r>
            <w:proofErr w:type="gramStart"/>
            <w:r w:rsidRPr="004F46A2">
              <w:rPr>
                <w:rFonts w:ascii="宋体" w:eastAsia="宋体" w:hAnsi="宋体" w:cs="宋体" w:hint="eastAsia"/>
                <w:color w:val="000000"/>
                <w:kern w:val="0"/>
                <w:sz w:val="18"/>
                <w:szCs w:val="18"/>
              </w:rPr>
              <w:t>变形自</w:t>
            </w:r>
            <w:proofErr w:type="gramEnd"/>
            <w:r w:rsidRPr="004F46A2">
              <w:rPr>
                <w:rFonts w:ascii="宋体" w:eastAsia="宋体" w:hAnsi="宋体" w:cs="宋体" w:hint="eastAsia"/>
                <w:color w:val="000000"/>
                <w:kern w:val="0"/>
                <w:sz w:val="18"/>
                <w:szCs w:val="18"/>
              </w:rPr>
              <w:t>复位屈曲约束支撑结构的抗震性能与可恢复评估</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19</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电子科学与工程学院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SJCX18_0029</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刘雨璇</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叶莉华</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染料掺杂液晶随机激光的研究 </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20</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 xml:space="preserve"> 微电子学院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SJCX18_0059</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贾洪太</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周再发</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kern w:val="0"/>
                <w:sz w:val="18"/>
                <w:szCs w:val="18"/>
              </w:rPr>
            </w:pPr>
            <w:r w:rsidRPr="004F46A2">
              <w:rPr>
                <w:rFonts w:ascii="宋体" w:eastAsia="宋体" w:hAnsi="宋体" w:cs="宋体" w:hint="eastAsia"/>
                <w:kern w:val="0"/>
                <w:sz w:val="18"/>
                <w:szCs w:val="18"/>
              </w:rPr>
              <w:t>低温等离子体的数值模拟程序设计</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21</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 xml:space="preserve"> 微电子学院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SJCX18_0057</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肖宁</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樊祥宁</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kern w:val="0"/>
                <w:sz w:val="18"/>
                <w:szCs w:val="18"/>
              </w:rPr>
            </w:pPr>
            <w:r w:rsidRPr="004F46A2">
              <w:rPr>
                <w:rFonts w:ascii="宋体" w:eastAsia="宋体" w:hAnsi="宋体" w:cs="宋体" w:hint="eastAsia"/>
                <w:kern w:val="0"/>
                <w:sz w:val="18"/>
                <w:szCs w:val="18"/>
              </w:rPr>
              <w:t>5G MTC物联网多模射频芯片中CMOS小数分频器设计</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22</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 xml:space="preserve"> 微电子学院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SJCX18_0058</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李建军</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张萌</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kern w:val="0"/>
                <w:sz w:val="18"/>
                <w:szCs w:val="18"/>
              </w:rPr>
            </w:pPr>
            <w:r w:rsidRPr="004F46A2">
              <w:rPr>
                <w:rFonts w:ascii="宋体" w:eastAsia="宋体" w:hAnsi="宋体" w:cs="宋体" w:hint="eastAsia"/>
                <w:kern w:val="0"/>
                <w:sz w:val="18"/>
                <w:szCs w:val="18"/>
              </w:rPr>
              <w:t>深度神经网络加速器的</w:t>
            </w:r>
            <w:proofErr w:type="gramStart"/>
            <w:r w:rsidRPr="004F46A2">
              <w:rPr>
                <w:rFonts w:ascii="宋体" w:eastAsia="宋体" w:hAnsi="宋体" w:cs="宋体" w:hint="eastAsia"/>
                <w:kern w:val="0"/>
                <w:sz w:val="18"/>
                <w:szCs w:val="18"/>
              </w:rPr>
              <w:t>二值化实现</w:t>
            </w:r>
            <w:proofErr w:type="gramEnd"/>
            <w:r w:rsidRPr="004F46A2">
              <w:rPr>
                <w:rFonts w:ascii="宋体" w:eastAsia="宋体" w:hAnsi="宋体" w:cs="宋体" w:hint="eastAsia"/>
                <w:kern w:val="0"/>
                <w:sz w:val="18"/>
                <w:szCs w:val="18"/>
              </w:rPr>
              <w:t>的优化设计</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23</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自动化学院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SJCX18_0016</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杨雪旗</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章国宝</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kern w:val="0"/>
                <w:sz w:val="18"/>
                <w:szCs w:val="18"/>
              </w:rPr>
            </w:pPr>
            <w:r w:rsidRPr="004F46A2">
              <w:rPr>
                <w:rFonts w:ascii="宋体" w:eastAsia="宋体" w:hAnsi="宋体" w:cs="宋体" w:hint="eastAsia"/>
                <w:kern w:val="0"/>
                <w:sz w:val="18"/>
                <w:szCs w:val="18"/>
              </w:rPr>
              <w:t>基于视频分析的居家环境下的人体跌倒检测的方法与实现</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24</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计算机科学与工程学院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SJCX18_0030</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蔡宁</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陈阳</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基于深度学习的低剂量CT图像</w:t>
            </w:r>
            <w:proofErr w:type="gramStart"/>
            <w:r w:rsidRPr="004F46A2">
              <w:rPr>
                <w:rFonts w:ascii="宋体" w:eastAsia="宋体" w:hAnsi="宋体" w:cs="宋体" w:hint="eastAsia"/>
                <w:color w:val="000000"/>
                <w:kern w:val="0"/>
                <w:sz w:val="18"/>
                <w:szCs w:val="18"/>
              </w:rPr>
              <w:t>去噪方法</w:t>
            </w:r>
            <w:proofErr w:type="gramEnd"/>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25</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生物科学与医学工程学院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SJCX18_0031</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骆晨曦</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葛丽芹</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用于食管支架的仿生涂膜制备研究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26</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材料科学与工程学院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SJCX18_0033</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朱建峰</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陈</w:t>
            </w:r>
            <w:proofErr w:type="gramStart"/>
            <w:r w:rsidRPr="004F46A2">
              <w:rPr>
                <w:rFonts w:ascii="宋体" w:eastAsia="宋体" w:hAnsi="宋体" w:cs="宋体" w:hint="eastAsia"/>
                <w:kern w:val="0"/>
                <w:sz w:val="18"/>
                <w:szCs w:val="18"/>
              </w:rPr>
              <w:t>坚</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等离子体法构建</w:t>
            </w:r>
            <w:proofErr w:type="gramStart"/>
            <w:r w:rsidRPr="004F46A2">
              <w:rPr>
                <w:rFonts w:ascii="宋体" w:eastAsia="宋体" w:hAnsi="宋体" w:cs="宋体" w:hint="eastAsia"/>
                <w:color w:val="000000"/>
                <w:kern w:val="0"/>
                <w:sz w:val="18"/>
                <w:szCs w:val="18"/>
              </w:rPr>
              <w:t>锂</w:t>
            </w:r>
            <w:proofErr w:type="gramEnd"/>
            <w:r w:rsidRPr="004F46A2">
              <w:rPr>
                <w:rFonts w:ascii="宋体" w:eastAsia="宋体" w:hAnsi="宋体" w:cs="宋体" w:hint="eastAsia"/>
                <w:color w:val="000000"/>
                <w:kern w:val="0"/>
                <w:sz w:val="18"/>
                <w:szCs w:val="18"/>
              </w:rPr>
              <w:t>金属电池负极人工SEI膜的研究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27</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材料科学与工程学院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SJCX18_0032</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郑燕梅</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郭新立</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TiO2基异质半导体的制备及其在光电化学水分解领域的应用</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28</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 xml:space="preserve">电气工程学院 </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SJCX18_0037</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张昊一</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窦晓波</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基于人工智能的配电网可靠性分析</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29</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 xml:space="preserve">电气工程学院 </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SJCX18_0038</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刘同民</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林明耀</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燃料电池用高效高功率密度</w:t>
            </w:r>
            <w:r w:rsidRPr="004F46A2">
              <w:rPr>
                <w:rFonts w:ascii="Times New Roman" w:eastAsia="宋体" w:hAnsi="Times New Roman" w:cs="Times New Roman"/>
                <w:color w:val="000000"/>
                <w:kern w:val="0"/>
                <w:sz w:val="18"/>
                <w:szCs w:val="18"/>
              </w:rPr>
              <w:t>DC/DC</w:t>
            </w:r>
            <w:r w:rsidRPr="004F46A2">
              <w:rPr>
                <w:rFonts w:ascii="宋体" w:eastAsia="宋体" w:hAnsi="宋体" w:cs="宋体" w:hint="eastAsia"/>
                <w:color w:val="000000"/>
                <w:kern w:val="0"/>
                <w:sz w:val="18"/>
                <w:szCs w:val="18"/>
              </w:rPr>
              <w:t>变流器的技术设计与研究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30</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化学化工学院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SJCX18_0039</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朱凯迪</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丁收年</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新型纸基三联吡啶</w:t>
            </w:r>
            <w:proofErr w:type="gramStart"/>
            <w:r w:rsidRPr="004F46A2">
              <w:rPr>
                <w:rFonts w:ascii="宋体" w:eastAsia="宋体" w:hAnsi="宋体" w:cs="宋体" w:hint="eastAsia"/>
                <w:color w:val="000000"/>
                <w:kern w:val="0"/>
                <w:sz w:val="18"/>
                <w:szCs w:val="18"/>
              </w:rPr>
              <w:t>钌</w:t>
            </w:r>
            <w:proofErr w:type="gramEnd"/>
            <w:r w:rsidRPr="004F46A2">
              <w:rPr>
                <w:rFonts w:ascii="宋体" w:eastAsia="宋体" w:hAnsi="宋体" w:cs="宋体" w:hint="eastAsia"/>
                <w:color w:val="000000"/>
                <w:kern w:val="0"/>
                <w:sz w:val="18"/>
                <w:szCs w:val="18"/>
              </w:rPr>
              <w:t>电化学发光免疫传感器</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31</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化学化工学院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SJCX18_0040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韩玄</w:t>
            </w:r>
            <w:proofErr w:type="gramStart"/>
            <w:r w:rsidRPr="004F46A2">
              <w:rPr>
                <w:rFonts w:ascii="宋体" w:eastAsia="宋体" w:hAnsi="宋体" w:cs="宋体" w:hint="eastAsia"/>
                <w:color w:val="000000"/>
                <w:kern w:val="0"/>
                <w:sz w:val="18"/>
                <w:szCs w:val="18"/>
              </w:rPr>
              <w:t>玄</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王育乔</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超高电压窗口水性超级电容器的开发与设计</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32</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SJCX18_0041</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马梦頔</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徐宿东</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江苏潮滩海岸带柔性植被对波浪的动力衰减规律研究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33</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SJCX18_0043</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林祎</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冉斌</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基于交通</w:t>
            </w:r>
            <w:proofErr w:type="gramStart"/>
            <w:r w:rsidRPr="004F46A2">
              <w:rPr>
                <w:rFonts w:ascii="宋体" w:eastAsia="宋体" w:hAnsi="宋体" w:cs="宋体" w:hint="eastAsia"/>
                <w:color w:val="000000"/>
                <w:kern w:val="0"/>
                <w:sz w:val="18"/>
                <w:szCs w:val="18"/>
              </w:rPr>
              <w:t>波理论</w:t>
            </w:r>
            <w:proofErr w:type="gramEnd"/>
            <w:r w:rsidRPr="004F46A2">
              <w:rPr>
                <w:rFonts w:ascii="宋体" w:eastAsia="宋体" w:hAnsi="宋体" w:cs="宋体" w:hint="eastAsia"/>
                <w:color w:val="000000"/>
                <w:kern w:val="0"/>
                <w:sz w:val="18"/>
                <w:szCs w:val="18"/>
              </w:rPr>
              <w:t>的沪宁高速公路拥堵识别与疏导研究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34</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SJCX18_0044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卢桂林</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杨军</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基于纳米压痕的沥青路面老化横向分布特征探究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35</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SJCX18_0046</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赵润民</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黄晓明</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无人驾驶车辆紧急制动策略与沥青路面抗滑特性研究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36</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SJCX18_0049</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王家豪</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程建川</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基于BIM的公路养护管理平台设计及应用研究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37</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SJCX18_0051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颜倩</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马永锋</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大型工程车驾驶员长期疲劳状态下驾驶行为研究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38</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SJCX18_0052</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刘锋</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刘志彬</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季节性冻土区毛细</w:t>
            </w:r>
            <w:proofErr w:type="gramEnd"/>
            <w:r w:rsidRPr="004F46A2">
              <w:rPr>
                <w:rFonts w:ascii="宋体" w:eastAsia="宋体" w:hAnsi="宋体" w:cs="宋体" w:hint="eastAsia"/>
                <w:color w:val="000000"/>
                <w:kern w:val="0"/>
                <w:sz w:val="18"/>
                <w:szCs w:val="18"/>
              </w:rPr>
              <w:t>导水材料对路基水分场调控机理研究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39</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SJCX18_0053</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冯国鑫</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喻国荣</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面向大众导航的低成本高精度定位算法研究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8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2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80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9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9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78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40</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SJCX18_0054</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徐</w:t>
            </w:r>
            <w:proofErr w:type="gramStart"/>
            <w:r w:rsidRPr="004F46A2">
              <w:rPr>
                <w:rFonts w:ascii="宋体" w:eastAsia="宋体" w:hAnsi="宋体" w:cs="宋体" w:hint="eastAsia"/>
                <w:color w:val="000000"/>
                <w:kern w:val="0"/>
                <w:sz w:val="18"/>
                <w:szCs w:val="18"/>
              </w:rPr>
              <w:t>浠</w:t>
            </w:r>
            <w:proofErr w:type="gramEnd"/>
            <w:r w:rsidRPr="004F46A2">
              <w:rPr>
                <w:rFonts w:ascii="宋体" w:eastAsia="宋体" w:hAnsi="宋体" w:cs="宋体" w:hint="eastAsia"/>
                <w:color w:val="000000"/>
                <w:kern w:val="0"/>
                <w:sz w:val="18"/>
                <w:szCs w:val="18"/>
              </w:rPr>
              <w:t>鹏</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项乔君</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城市快速路出入口分合流区安全提升策略与评价方法研究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41</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SJCX18_0045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张煌</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丁建文</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新疆戈壁土的工程特性与填筑体边坡稳定性分析  </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42</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SJCX18_0048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祁孔庆</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廖公云</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多孔弹性路面的橡胶颗粒-混合料界面损伤研究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43</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SJCX18_0050</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龙振</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陆振波</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基于4G手机数据和通勤出行识别的城市道路交通运行状态判别</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44</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SJCX18_0042</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陈坦</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王炜</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行人-自行车共享人行横道效能优化研究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45</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交通学院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SJCX18_0047</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孟祥成</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于斌</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基于机器学习的沥青路面破损图像提取与分析技术研究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46</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仪器科学与工程学院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SJCX18_0055</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张鹏</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王澄非</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一种移动指纹付费装置的研发</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47</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仪器科学与工程学院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SJCX18_0056</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胡振原</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李建清</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基于机器学习的穿戴式心电衣预警系统的研究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48</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SJCX18_0075</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郑梦云</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金辉</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大学生健康素养与生命质量相关性研究</w:t>
            </w:r>
          </w:p>
        </w:tc>
      </w:tr>
      <w:tr w:rsidR="006C1326" w:rsidRPr="004F46A2" w:rsidTr="004F46A2">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49</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SJCX18_0073</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鹿倩</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刘冉</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生活饮用水生物毒性综合评价方法的建立及其在饮用水评价中的在应用</w:t>
            </w:r>
          </w:p>
        </w:tc>
      </w:tr>
      <w:tr w:rsidR="006C1326" w:rsidRPr="004F46A2" w:rsidTr="004F46A2">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50</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SJCX18_0074</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李欣宇</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张徐军</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外来民工子弟学校学生伤害的流行病学研究</w:t>
            </w:r>
          </w:p>
        </w:tc>
      </w:tr>
      <w:tr w:rsidR="006C1326" w:rsidRPr="004F46A2" w:rsidTr="004F46A2">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51</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SJCX18_0077</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范思宇</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王莉娜</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炎症小体与冠心病MACEs关联的孟德尔随机化研究</w:t>
            </w:r>
          </w:p>
        </w:tc>
      </w:tr>
      <w:tr w:rsidR="006C1326" w:rsidRPr="004F46A2" w:rsidTr="004F46A2">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52</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SJCX18_0078</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甘俊英</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薛玉英</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重组人金属硫蛋白对UVB致HaCat细胞损伤的保护作用研究</w:t>
            </w:r>
          </w:p>
        </w:tc>
      </w:tr>
      <w:tr w:rsidR="006C1326" w:rsidRPr="004F46A2" w:rsidTr="004F46A2">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53</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公共卫生学院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SJCX18_0081</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周燕华</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张娟</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扬州市苯作业</w:t>
            </w:r>
            <w:proofErr w:type="gramEnd"/>
            <w:r w:rsidRPr="004F46A2">
              <w:rPr>
                <w:rFonts w:ascii="宋体" w:eastAsia="宋体" w:hAnsi="宋体" w:cs="宋体" w:hint="eastAsia"/>
                <w:color w:val="000000"/>
                <w:kern w:val="0"/>
                <w:sz w:val="18"/>
                <w:szCs w:val="18"/>
              </w:rPr>
              <w:t>工人的健康风险评估</w:t>
            </w:r>
          </w:p>
        </w:tc>
      </w:tr>
      <w:tr w:rsidR="006C1326" w:rsidRPr="004F46A2" w:rsidTr="004F46A2">
        <w:trPr>
          <w:trHeight w:val="81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54</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SJCX18_0080</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李莹</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武鸣</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江苏省2型糖尿病疾病负担及被动吸烟归因疾病负担研究</w:t>
            </w:r>
          </w:p>
        </w:tc>
      </w:tr>
      <w:tr w:rsidR="006C1326" w:rsidRPr="004F46A2" w:rsidTr="004F46A2">
        <w:trPr>
          <w:trHeight w:val="81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55</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SJCX18_0076</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蔡瑞雪</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巢健</w:t>
            </w:r>
            <w:proofErr w:type="gramStart"/>
            <w:r w:rsidRPr="004F46A2">
              <w:rPr>
                <w:rFonts w:ascii="宋体" w:eastAsia="宋体" w:hAnsi="宋体" w:cs="宋体" w:hint="eastAsia"/>
                <w:color w:val="000000"/>
                <w:kern w:val="0"/>
                <w:sz w:val="18"/>
                <w:szCs w:val="18"/>
              </w:rPr>
              <w:t>茜</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南京市社区老年人代谢综合征患病现状及管理模式研究</w:t>
            </w:r>
          </w:p>
        </w:tc>
      </w:tr>
      <w:tr w:rsidR="006C1326" w:rsidRPr="004F46A2" w:rsidTr="004F46A2">
        <w:trPr>
          <w:trHeight w:val="94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56</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公共卫生学院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SJCX18_0079</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宫苗</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王晓英</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C-MYC/BCL-2双肿瘤蛋白同时传感检测方法的建立与评价</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57</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SJCX18_0062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杜紫薇</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孙子林</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中国不同民族HbA1c诊断切点研究</w:t>
            </w:r>
          </w:p>
        </w:tc>
      </w:tr>
      <w:tr w:rsidR="006C1326" w:rsidRPr="004F46A2" w:rsidTr="004F46A2">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58</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SJCX18_0068</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张静</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陈宝安</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基于双靶向液相芯片技术早期诊断</w:t>
            </w:r>
            <w:proofErr w:type="gramStart"/>
            <w:r w:rsidRPr="004F46A2">
              <w:rPr>
                <w:rFonts w:ascii="宋体" w:eastAsia="宋体" w:hAnsi="宋体" w:cs="宋体" w:hint="eastAsia"/>
                <w:color w:val="000000"/>
                <w:kern w:val="0"/>
                <w:sz w:val="18"/>
                <w:szCs w:val="18"/>
              </w:rPr>
              <w:t>耐药髓系白血病</w:t>
            </w:r>
            <w:proofErr w:type="gramEnd"/>
            <w:r w:rsidRPr="004F46A2">
              <w:rPr>
                <w:rFonts w:ascii="宋体" w:eastAsia="宋体" w:hAnsi="宋体" w:cs="宋体" w:hint="eastAsia"/>
                <w:color w:val="000000"/>
                <w:kern w:val="0"/>
                <w:sz w:val="18"/>
                <w:szCs w:val="18"/>
              </w:rPr>
              <w:t>的研究</w:t>
            </w:r>
          </w:p>
        </w:tc>
      </w:tr>
      <w:tr w:rsidR="006C1326" w:rsidRPr="004F46A2" w:rsidTr="004F46A2">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59</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SJCX18_0069</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蔡杰瑞</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陈洪</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D-乳酸及二胺氧化酶对克罗恩病活动性的诊断价值</w:t>
            </w:r>
          </w:p>
        </w:tc>
      </w:tr>
      <w:tr w:rsidR="006C1326" w:rsidRPr="004F46A2" w:rsidTr="004F46A2">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lastRenderedPageBreak/>
              <w:t>序号</w:t>
            </w:r>
          </w:p>
        </w:tc>
        <w:tc>
          <w:tcPr>
            <w:tcW w:w="118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院系名称</w:t>
            </w:r>
          </w:p>
        </w:tc>
        <w:tc>
          <w:tcPr>
            <w:tcW w:w="12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项目编号</w:t>
            </w:r>
          </w:p>
        </w:tc>
        <w:tc>
          <w:tcPr>
            <w:tcW w:w="80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申请人</w:t>
            </w:r>
          </w:p>
        </w:tc>
        <w:tc>
          <w:tcPr>
            <w:tcW w:w="9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导师姓名</w:t>
            </w:r>
          </w:p>
        </w:tc>
        <w:tc>
          <w:tcPr>
            <w:tcW w:w="9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项目类别</w:t>
            </w:r>
          </w:p>
        </w:tc>
        <w:tc>
          <w:tcPr>
            <w:tcW w:w="94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项目类型</w:t>
            </w:r>
          </w:p>
        </w:tc>
        <w:tc>
          <w:tcPr>
            <w:tcW w:w="3780" w:type="dxa"/>
            <w:tcBorders>
              <w:top w:val="nil"/>
              <w:left w:val="nil"/>
              <w:bottom w:val="single" w:sz="4" w:space="0" w:color="auto"/>
              <w:right w:val="single" w:sz="4" w:space="0" w:color="auto"/>
            </w:tcBorders>
            <w:shd w:val="clear" w:color="000000" w:fill="FFFFFF"/>
            <w:vAlign w:val="center"/>
          </w:tcPr>
          <w:p w:rsidR="006C1326" w:rsidRPr="004F46A2" w:rsidRDefault="006C1326" w:rsidP="00E93477">
            <w:pPr>
              <w:widowControl/>
              <w:jc w:val="center"/>
              <w:rPr>
                <w:rFonts w:ascii="宋体" w:eastAsia="宋体" w:hAnsi="宋体" w:cs="宋体"/>
                <w:b/>
                <w:bCs/>
                <w:color w:val="000000"/>
                <w:kern w:val="0"/>
                <w:sz w:val="18"/>
                <w:szCs w:val="18"/>
              </w:rPr>
            </w:pPr>
            <w:r w:rsidRPr="004F46A2">
              <w:rPr>
                <w:rFonts w:ascii="宋体" w:eastAsia="宋体" w:hAnsi="宋体" w:cs="宋体" w:hint="eastAsia"/>
                <w:b/>
                <w:bCs/>
                <w:color w:val="000000"/>
                <w:kern w:val="0"/>
                <w:sz w:val="18"/>
                <w:szCs w:val="18"/>
              </w:rPr>
              <w:t>项目名称</w:t>
            </w:r>
          </w:p>
        </w:tc>
      </w:tr>
      <w:tr w:rsidR="006C1326" w:rsidRPr="004F46A2" w:rsidTr="004F46A2">
        <w:trPr>
          <w:trHeight w:val="7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60</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SJCX18_0064</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华欣</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朱晓莉</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环状RNA hsa_circ_0000911作为肺癌早期诊断分子标志物的研究</w:t>
            </w:r>
          </w:p>
        </w:tc>
      </w:tr>
      <w:tr w:rsidR="006C1326"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61</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SJCX18_0070</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李棒</w:t>
            </w:r>
            <w:proofErr w:type="gramStart"/>
            <w:r w:rsidRPr="004F46A2">
              <w:rPr>
                <w:rFonts w:ascii="宋体" w:eastAsia="宋体" w:hAnsi="宋体" w:cs="宋体" w:hint="eastAsia"/>
                <w:color w:val="000000"/>
                <w:kern w:val="0"/>
                <w:sz w:val="18"/>
                <w:szCs w:val="18"/>
              </w:rPr>
              <w:t>棒</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乔立兴</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早产儿脑病状态下环状RNA对少突胶质细胞的调控机制研究    </w:t>
            </w:r>
          </w:p>
        </w:tc>
      </w:tr>
      <w:tr w:rsidR="006C1326"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62</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SJCX18_0065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刘瑷瑜</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谢春明</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丁苯</w:t>
            </w:r>
            <w:proofErr w:type="gramStart"/>
            <w:r w:rsidRPr="004F46A2">
              <w:rPr>
                <w:rFonts w:ascii="宋体" w:eastAsia="宋体" w:hAnsi="宋体" w:cs="宋体" w:hint="eastAsia"/>
                <w:color w:val="000000"/>
                <w:kern w:val="0"/>
                <w:sz w:val="18"/>
                <w:szCs w:val="18"/>
              </w:rPr>
              <w:t>酞</w:t>
            </w:r>
            <w:proofErr w:type="gramEnd"/>
            <w:r w:rsidRPr="004F46A2">
              <w:rPr>
                <w:rFonts w:ascii="宋体" w:eastAsia="宋体" w:hAnsi="宋体" w:cs="宋体" w:hint="eastAsia"/>
                <w:color w:val="000000"/>
                <w:kern w:val="0"/>
                <w:sz w:val="18"/>
                <w:szCs w:val="18"/>
              </w:rPr>
              <w:t>改善急性缺血性脑卒中侧枝循环评估及预后的研究</w:t>
            </w:r>
          </w:p>
        </w:tc>
      </w:tr>
      <w:tr w:rsidR="006C1326"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63</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SJCX18_0071</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朱高洁</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王飞</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带状疱疹患者血脑屏障改变与后神经痛的关系研究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64</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SJCX18_0066</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刘国</w:t>
            </w:r>
            <w:proofErr w:type="gramStart"/>
            <w:r w:rsidRPr="004F46A2">
              <w:rPr>
                <w:rFonts w:ascii="宋体" w:eastAsia="宋体" w:hAnsi="宋体" w:cs="宋体" w:hint="eastAsia"/>
                <w:color w:val="000000"/>
                <w:kern w:val="0"/>
                <w:sz w:val="18"/>
                <w:szCs w:val="18"/>
              </w:rPr>
              <w:t>臻</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王运涛</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枕颈融合</w:t>
            </w:r>
            <w:proofErr w:type="gramEnd"/>
            <w:r w:rsidRPr="004F46A2">
              <w:rPr>
                <w:rFonts w:ascii="宋体" w:eastAsia="宋体" w:hAnsi="宋体" w:cs="宋体" w:hint="eastAsia"/>
                <w:color w:val="000000"/>
                <w:kern w:val="0"/>
                <w:sz w:val="18"/>
                <w:szCs w:val="18"/>
              </w:rPr>
              <w:t>角度及手术对下颈椎</w:t>
            </w:r>
            <w:proofErr w:type="gramStart"/>
            <w:r w:rsidRPr="004F46A2">
              <w:rPr>
                <w:rFonts w:ascii="宋体" w:eastAsia="宋体" w:hAnsi="宋体" w:cs="宋体" w:hint="eastAsia"/>
                <w:color w:val="000000"/>
                <w:kern w:val="0"/>
                <w:sz w:val="18"/>
                <w:szCs w:val="18"/>
              </w:rPr>
              <w:t>矢</w:t>
            </w:r>
            <w:proofErr w:type="gramEnd"/>
            <w:r w:rsidRPr="004F46A2">
              <w:rPr>
                <w:rFonts w:ascii="宋体" w:eastAsia="宋体" w:hAnsi="宋体" w:cs="宋体" w:hint="eastAsia"/>
                <w:color w:val="000000"/>
                <w:kern w:val="0"/>
                <w:sz w:val="18"/>
                <w:szCs w:val="18"/>
              </w:rPr>
              <w:t>状</w:t>
            </w:r>
            <w:proofErr w:type="gramStart"/>
            <w:r w:rsidRPr="004F46A2">
              <w:rPr>
                <w:rFonts w:ascii="宋体" w:eastAsia="宋体" w:hAnsi="宋体" w:cs="宋体" w:hint="eastAsia"/>
                <w:color w:val="000000"/>
                <w:kern w:val="0"/>
                <w:sz w:val="18"/>
                <w:szCs w:val="18"/>
              </w:rPr>
              <w:t>面平衡</w:t>
            </w:r>
            <w:proofErr w:type="gramEnd"/>
            <w:r w:rsidRPr="004F46A2">
              <w:rPr>
                <w:rFonts w:ascii="宋体" w:eastAsia="宋体" w:hAnsi="宋体" w:cs="宋体" w:hint="eastAsia"/>
                <w:color w:val="000000"/>
                <w:kern w:val="0"/>
                <w:sz w:val="18"/>
                <w:szCs w:val="18"/>
              </w:rPr>
              <w:t>的影响</w:t>
            </w:r>
          </w:p>
        </w:tc>
      </w:tr>
      <w:tr w:rsidR="006C1326" w:rsidRPr="004F46A2" w:rsidTr="004F46A2">
        <w:trPr>
          <w:trHeight w:val="75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65</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SJCX18_0067</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谢睿扬</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陈明</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miR-612靶向纳米复合体构建及其调控前列腺癌细胞代谢的研究</w:t>
            </w:r>
          </w:p>
        </w:tc>
      </w:tr>
      <w:tr w:rsidR="006C1326" w:rsidRPr="004F46A2" w:rsidTr="004F46A2">
        <w:trPr>
          <w:trHeight w:val="75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66</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SJCX18_0063</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胡昕滢</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栾洁</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新生血管相关因子PEDF和CRYAB在晶状体上皮细胞中的表达</w:t>
            </w:r>
          </w:p>
        </w:tc>
      </w:tr>
      <w:tr w:rsidR="006C1326" w:rsidRPr="004F46A2" w:rsidTr="004F46A2">
        <w:trPr>
          <w:trHeight w:val="75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67</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SJCX18_0072</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王金龙</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黄英姿</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糖皮质激素联合治疗对顽固性感染性休克内皮损伤的影响</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68</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SJCX18_0082</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颜涵</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徐翠荣</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乳腺癌术后患者创伤后成长心理干预研究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69</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SJCX18_0034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栾淑洁</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薛巍立</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供应信息不对称环境下企业的均衡采购策略研究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70</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经济管理学院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SJCX18_0035</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魏海军</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陈伟达</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基于碳减排</w:t>
            </w:r>
            <w:proofErr w:type="gramEnd"/>
            <w:r w:rsidRPr="004F46A2">
              <w:rPr>
                <w:rFonts w:ascii="宋体" w:eastAsia="宋体" w:hAnsi="宋体" w:cs="宋体" w:hint="eastAsia"/>
                <w:color w:val="000000"/>
                <w:kern w:val="0"/>
                <w:sz w:val="18"/>
                <w:szCs w:val="18"/>
              </w:rPr>
              <w:t>设备融资租赁的再制造生产决策研究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71</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经济管理学院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SJCX18_0036</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宗思雨</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李四杰</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自然科学</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基于物联网环境的设备及其耗材定价研究  </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72</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法学院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SJCX18_0083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姜锴明</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陈玉玲</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医疗暴力刑事司法实践的大数据研究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73</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人文学院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SJCX18_0084</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程文秀</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王海贤</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正</w:t>
            </w:r>
            <w:proofErr w:type="gramStart"/>
            <w:r w:rsidRPr="004F46A2">
              <w:rPr>
                <w:rFonts w:ascii="宋体" w:eastAsia="宋体" w:hAnsi="宋体" w:cs="宋体" w:hint="eastAsia"/>
                <w:color w:val="000000"/>
                <w:kern w:val="0"/>
                <w:sz w:val="18"/>
                <w:szCs w:val="18"/>
              </w:rPr>
              <w:t>念训练</w:t>
            </w:r>
            <w:proofErr w:type="gramEnd"/>
            <w:r w:rsidRPr="004F46A2">
              <w:rPr>
                <w:rFonts w:ascii="宋体" w:eastAsia="宋体" w:hAnsi="宋体" w:cs="宋体" w:hint="eastAsia"/>
                <w:color w:val="000000"/>
                <w:kern w:val="0"/>
                <w:sz w:val="18"/>
                <w:szCs w:val="18"/>
              </w:rPr>
              <w:t>对青少年注意力的影响研究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74</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 xml:space="preserve">艺术学院 </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SJCX18_0090</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欧阳欣畅</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许继峰</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设计思维主导下的江苏传统工艺创新</w:t>
            </w:r>
            <w:proofErr w:type="gramStart"/>
            <w:r w:rsidRPr="004F46A2">
              <w:rPr>
                <w:rFonts w:ascii="宋体" w:eastAsia="宋体" w:hAnsi="宋体" w:cs="宋体" w:hint="eastAsia"/>
                <w:color w:val="000000"/>
                <w:kern w:val="0"/>
                <w:sz w:val="18"/>
                <w:szCs w:val="18"/>
              </w:rPr>
              <w:t>新</w:t>
            </w:r>
            <w:proofErr w:type="gramEnd"/>
            <w:r w:rsidRPr="004F46A2">
              <w:rPr>
                <w:rFonts w:ascii="宋体" w:eastAsia="宋体" w:hAnsi="宋体" w:cs="宋体" w:hint="eastAsia"/>
                <w:color w:val="000000"/>
                <w:kern w:val="0"/>
                <w:sz w:val="18"/>
                <w:szCs w:val="18"/>
              </w:rPr>
              <w:t>模式研究</w:t>
            </w:r>
          </w:p>
        </w:tc>
      </w:tr>
      <w:tr w:rsidR="006C1326" w:rsidRPr="004F46A2" w:rsidTr="004F46A2">
        <w:trPr>
          <w:trHeight w:val="60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75</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苏州联合研究生院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SJCX18_0086</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王雨希</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赵建红</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中国文化对外传播技术路径</w:t>
            </w:r>
          </w:p>
        </w:tc>
      </w:tr>
      <w:tr w:rsidR="006C1326"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76</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苏州联合研究生院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SJCX18_0087</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余苗</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黄文英</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众包翻译</w:t>
            </w:r>
            <w:proofErr w:type="gramEnd"/>
            <w:r w:rsidRPr="004F46A2">
              <w:rPr>
                <w:rFonts w:ascii="宋体" w:eastAsia="宋体" w:hAnsi="宋体" w:cs="宋体" w:hint="eastAsia"/>
                <w:color w:val="000000"/>
                <w:kern w:val="0"/>
                <w:sz w:val="18"/>
                <w:szCs w:val="18"/>
              </w:rPr>
              <w:t>优缺点分析及模式建议-基于</w:t>
            </w:r>
            <w:proofErr w:type="gramStart"/>
            <w:r w:rsidRPr="004F46A2">
              <w:rPr>
                <w:rFonts w:ascii="宋体" w:eastAsia="宋体" w:hAnsi="宋体" w:cs="宋体" w:hint="eastAsia"/>
                <w:color w:val="000000"/>
                <w:kern w:val="0"/>
                <w:sz w:val="18"/>
                <w:szCs w:val="18"/>
              </w:rPr>
              <w:t>国内众包翻译</w:t>
            </w:r>
            <w:proofErr w:type="gramEnd"/>
            <w:r w:rsidRPr="004F46A2">
              <w:rPr>
                <w:rFonts w:ascii="宋体" w:eastAsia="宋体" w:hAnsi="宋体" w:cs="宋体" w:hint="eastAsia"/>
                <w:color w:val="000000"/>
                <w:kern w:val="0"/>
                <w:sz w:val="18"/>
                <w:szCs w:val="18"/>
              </w:rPr>
              <w:t>平台分析</w:t>
            </w:r>
          </w:p>
        </w:tc>
      </w:tr>
      <w:tr w:rsidR="006C1326"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77</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苏州联合研究生院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SJCX18_0088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胡怡</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刘超</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交替传译中笔记对</w:t>
            </w:r>
            <w:proofErr w:type="gramStart"/>
            <w:r w:rsidRPr="004F46A2">
              <w:rPr>
                <w:rFonts w:ascii="宋体" w:eastAsia="宋体" w:hAnsi="宋体" w:cs="宋体" w:hint="eastAsia"/>
                <w:color w:val="000000"/>
                <w:kern w:val="0"/>
                <w:sz w:val="18"/>
                <w:szCs w:val="18"/>
              </w:rPr>
              <w:t>翻硕学生</w:t>
            </w:r>
            <w:proofErr w:type="gramEnd"/>
            <w:r w:rsidRPr="004F46A2">
              <w:rPr>
                <w:rFonts w:ascii="宋体" w:eastAsia="宋体" w:hAnsi="宋体" w:cs="宋体" w:hint="eastAsia"/>
                <w:color w:val="000000"/>
                <w:kern w:val="0"/>
                <w:sz w:val="18"/>
                <w:szCs w:val="18"/>
              </w:rPr>
              <w:t>的口译效果干扰性研究</w:t>
            </w:r>
          </w:p>
        </w:tc>
      </w:tr>
      <w:tr w:rsidR="006C1326"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78</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苏州联合研究生院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SJCX18_0089 </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李媛媛</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proofErr w:type="gramStart"/>
            <w:r w:rsidRPr="004F46A2">
              <w:rPr>
                <w:rFonts w:ascii="宋体" w:eastAsia="宋体" w:hAnsi="宋体" w:cs="宋体" w:hint="eastAsia"/>
                <w:color w:val="000000"/>
                <w:kern w:val="0"/>
                <w:sz w:val="18"/>
                <w:szCs w:val="18"/>
              </w:rPr>
              <w:t>许克琪</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App打卡机制在</w:t>
            </w:r>
            <w:proofErr w:type="gramStart"/>
            <w:r w:rsidRPr="004F46A2">
              <w:rPr>
                <w:rFonts w:ascii="宋体" w:eastAsia="宋体" w:hAnsi="宋体" w:cs="宋体" w:hint="eastAsia"/>
                <w:color w:val="000000"/>
                <w:kern w:val="0"/>
                <w:sz w:val="18"/>
                <w:szCs w:val="18"/>
              </w:rPr>
              <w:t>翻硕学生</w:t>
            </w:r>
            <w:proofErr w:type="gramEnd"/>
            <w:r w:rsidRPr="004F46A2">
              <w:rPr>
                <w:rFonts w:ascii="宋体" w:eastAsia="宋体" w:hAnsi="宋体" w:cs="宋体" w:hint="eastAsia"/>
                <w:color w:val="000000"/>
                <w:kern w:val="0"/>
                <w:sz w:val="18"/>
                <w:szCs w:val="18"/>
              </w:rPr>
              <w:t>自主学习中的应用研究</w:t>
            </w:r>
          </w:p>
        </w:tc>
      </w:tr>
      <w:tr w:rsidR="006C1326" w:rsidRPr="004F46A2" w:rsidTr="004F46A2">
        <w:trPr>
          <w:trHeight w:val="735"/>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79</w:t>
            </w:r>
          </w:p>
        </w:tc>
        <w:tc>
          <w:tcPr>
            <w:tcW w:w="11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苏州联合研究生院</w:t>
            </w:r>
          </w:p>
        </w:tc>
        <w:tc>
          <w:tcPr>
            <w:tcW w:w="12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SJCX18_0085</w:t>
            </w:r>
          </w:p>
        </w:tc>
        <w:tc>
          <w:tcPr>
            <w:tcW w:w="80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刘建航</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proofErr w:type="gramStart"/>
            <w:r w:rsidRPr="004F46A2">
              <w:rPr>
                <w:rFonts w:ascii="宋体" w:eastAsia="宋体" w:hAnsi="宋体" w:cs="宋体" w:hint="eastAsia"/>
                <w:kern w:val="0"/>
                <w:sz w:val="18"/>
                <w:szCs w:val="18"/>
              </w:rPr>
              <w:t>高圣兵</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kern w:val="0"/>
                <w:sz w:val="18"/>
                <w:szCs w:val="18"/>
              </w:rPr>
            </w:pPr>
            <w:r w:rsidRPr="004F46A2">
              <w:rPr>
                <w:rFonts w:ascii="宋体" w:eastAsia="宋体" w:hAnsi="宋体" w:cs="宋体" w:hint="eastAsia"/>
                <w:kern w:val="0"/>
                <w:sz w:val="18"/>
                <w:szCs w:val="18"/>
              </w:rPr>
              <w:t>实践计划</w:t>
            </w:r>
          </w:p>
        </w:tc>
        <w:tc>
          <w:tcPr>
            <w:tcW w:w="94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center"/>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人文社科</w:t>
            </w:r>
          </w:p>
        </w:tc>
        <w:tc>
          <w:tcPr>
            <w:tcW w:w="3780" w:type="dxa"/>
            <w:tcBorders>
              <w:top w:val="nil"/>
              <w:left w:val="nil"/>
              <w:bottom w:val="single" w:sz="4" w:space="0" w:color="auto"/>
              <w:right w:val="single" w:sz="4" w:space="0" w:color="auto"/>
            </w:tcBorders>
            <w:shd w:val="clear" w:color="000000" w:fill="FFFFFF"/>
            <w:vAlign w:val="center"/>
            <w:hideMark/>
          </w:tcPr>
          <w:p w:rsidR="006C1326" w:rsidRPr="004F46A2" w:rsidRDefault="006C1326" w:rsidP="004F46A2">
            <w:pPr>
              <w:widowControl/>
              <w:jc w:val="left"/>
              <w:rPr>
                <w:rFonts w:ascii="宋体" w:eastAsia="宋体" w:hAnsi="宋体" w:cs="宋体"/>
                <w:color w:val="000000"/>
                <w:kern w:val="0"/>
                <w:sz w:val="18"/>
                <w:szCs w:val="18"/>
              </w:rPr>
            </w:pPr>
            <w:r w:rsidRPr="004F46A2">
              <w:rPr>
                <w:rFonts w:ascii="宋体" w:eastAsia="宋体" w:hAnsi="宋体" w:cs="宋体" w:hint="eastAsia"/>
                <w:color w:val="000000"/>
                <w:kern w:val="0"/>
                <w:sz w:val="18"/>
                <w:szCs w:val="18"/>
              </w:rPr>
              <w:t xml:space="preserve">校企合作翻译项目管理模式创新实践探究    </w:t>
            </w:r>
          </w:p>
        </w:tc>
      </w:tr>
    </w:tbl>
    <w:p w:rsidR="00DE4101" w:rsidRPr="004F46A2" w:rsidRDefault="00DE4101" w:rsidP="004F46A2">
      <w:pPr>
        <w:widowControl/>
        <w:jc w:val="left"/>
        <w:rPr>
          <w:rFonts w:hint="eastAsia"/>
          <w:sz w:val="24"/>
          <w:szCs w:val="24"/>
        </w:rPr>
      </w:pPr>
    </w:p>
    <w:p w:rsidR="00DE4101" w:rsidRDefault="00DE4101" w:rsidP="00DE4101">
      <w:pPr>
        <w:widowControl/>
        <w:ind w:firstLine="555"/>
        <w:jc w:val="left"/>
        <w:rPr>
          <w:sz w:val="24"/>
          <w:szCs w:val="24"/>
        </w:rPr>
      </w:pPr>
    </w:p>
    <w:p w:rsidR="00DE4101" w:rsidRDefault="00DE4101" w:rsidP="00DE4101">
      <w:pPr>
        <w:widowControl/>
        <w:jc w:val="left"/>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lastRenderedPageBreak/>
        <w:t>附件</w:t>
      </w:r>
      <w:r w:rsidRPr="00BE17E9">
        <w:rPr>
          <w:rFonts w:hint="eastAsia"/>
          <w:sz w:val="24"/>
          <w:szCs w:val="24"/>
        </w:rPr>
        <w:t>7</w:t>
      </w:r>
      <w:r>
        <w:rPr>
          <w:rFonts w:ascii="宋体" w:eastAsia="宋体" w:hAnsi="宋体" w:cs="宋体" w:hint="eastAsia"/>
          <w:color w:val="000000"/>
          <w:kern w:val="0"/>
          <w:sz w:val="22"/>
          <w:lang w:bidi="ar"/>
        </w:rPr>
        <w:t xml:space="preserve">　 2018年江苏省研究生教育改革成果名单</w:t>
      </w:r>
    </w:p>
    <w:tbl>
      <w:tblPr>
        <w:tblW w:w="10505" w:type="dxa"/>
        <w:tblInd w:w="93" w:type="dxa"/>
        <w:tblLook w:val="04A0" w:firstRow="1" w:lastRow="0" w:firstColumn="1" w:lastColumn="0" w:noHBand="0" w:noVBand="1"/>
      </w:tblPr>
      <w:tblGrid>
        <w:gridCol w:w="760"/>
        <w:gridCol w:w="1220"/>
        <w:gridCol w:w="4272"/>
        <w:gridCol w:w="2835"/>
        <w:gridCol w:w="1418"/>
      </w:tblGrid>
      <w:tr w:rsidR="006D45B2" w:rsidRPr="006D45B2" w:rsidTr="006C1326">
        <w:trPr>
          <w:trHeight w:val="285"/>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45B2" w:rsidRPr="006D45B2" w:rsidRDefault="006D45B2" w:rsidP="00E93477">
            <w:pPr>
              <w:widowControl/>
              <w:jc w:val="center"/>
              <w:rPr>
                <w:rFonts w:ascii="宋体" w:eastAsia="宋体" w:hAnsi="宋体" w:cs="宋体"/>
                <w:b/>
                <w:bCs/>
                <w:color w:val="000000"/>
                <w:kern w:val="0"/>
                <w:sz w:val="18"/>
                <w:szCs w:val="18"/>
              </w:rPr>
            </w:pPr>
            <w:r w:rsidRPr="006D45B2">
              <w:rPr>
                <w:rFonts w:ascii="宋体" w:eastAsia="宋体" w:hAnsi="宋体" w:cs="宋体" w:hint="eastAsia"/>
                <w:b/>
                <w:bCs/>
                <w:color w:val="000000"/>
                <w:kern w:val="0"/>
                <w:sz w:val="18"/>
                <w:szCs w:val="18"/>
              </w:rPr>
              <w:t>序号</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rsidR="006D45B2" w:rsidRPr="006D45B2" w:rsidRDefault="006D45B2" w:rsidP="00E93477">
            <w:pPr>
              <w:widowControl/>
              <w:jc w:val="center"/>
              <w:rPr>
                <w:rFonts w:ascii="宋体" w:eastAsia="宋体" w:hAnsi="宋体" w:cs="宋体"/>
                <w:b/>
                <w:bCs/>
                <w:color w:val="000000"/>
                <w:kern w:val="0"/>
                <w:sz w:val="18"/>
                <w:szCs w:val="18"/>
              </w:rPr>
            </w:pPr>
            <w:r w:rsidRPr="006D45B2">
              <w:rPr>
                <w:rFonts w:ascii="宋体" w:eastAsia="宋体" w:hAnsi="宋体" w:cs="宋体" w:hint="eastAsia"/>
                <w:b/>
                <w:bCs/>
                <w:color w:val="000000"/>
                <w:kern w:val="0"/>
                <w:sz w:val="18"/>
                <w:szCs w:val="18"/>
              </w:rPr>
              <w:t>院系</w:t>
            </w:r>
          </w:p>
        </w:tc>
        <w:tc>
          <w:tcPr>
            <w:tcW w:w="4272" w:type="dxa"/>
            <w:tcBorders>
              <w:top w:val="single" w:sz="8" w:space="0" w:color="auto"/>
              <w:left w:val="nil"/>
              <w:bottom w:val="single" w:sz="8" w:space="0" w:color="auto"/>
              <w:right w:val="single" w:sz="8" w:space="0" w:color="auto"/>
            </w:tcBorders>
            <w:shd w:val="clear" w:color="auto" w:fill="auto"/>
            <w:vAlign w:val="center"/>
            <w:hideMark/>
          </w:tcPr>
          <w:p w:rsidR="006D45B2" w:rsidRPr="006D45B2" w:rsidRDefault="006D45B2" w:rsidP="00E93477">
            <w:pPr>
              <w:widowControl/>
              <w:jc w:val="center"/>
              <w:rPr>
                <w:rFonts w:ascii="宋体" w:eastAsia="宋体" w:hAnsi="宋体" w:cs="宋体"/>
                <w:b/>
                <w:bCs/>
                <w:color w:val="000000"/>
                <w:kern w:val="0"/>
                <w:sz w:val="18"/>
                <w:szCs w:val="18"/>
              </w:rPr>
            </w:pPr>
            <w:r w:rsidRPr="006D45B2">
              <w:rPr>
                <w:rFonts w:ascii="宋体" w:eastAsia="宋体" w:hAnsi="宋体" w:cs="宋体" w:hint="eastAsia"/>
                <w:b/>
                <w:bCs/>
                <w:color w:val="000000"/>
                <w:kern w:val="0"/>
                <w:sz w:val="18"/>
                <w:szCs w:val="18"/>
              </w:rPr>
              <w:t>成果名称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6D45B2" w:rsidRPr="006D45B2" w:rsidRDefault="006D45B2" w:rsidP="00E93477">
            <w:pPr>
              <w:widowControl/>
              <w:jc w:val="center"/>
              <w:rPr>
                <w:rFonts w:ascii="黑体" w:eastAsia="黑体" w:hAnsi="黑体" w:cs="宋体"/>
                <w:b/>
                <w:bCs/>
                <w:color w:val="000000"/>
                <w:kern w:val="0"/>
                <w:sz w:val="18"/>
                <w:szCs w:val="18"/>
              </w:rPr>
            </w:pPr>
            <w:r w:rsidRPr="006D45B2">
              <w:rPr>
                <w:rFonts w:ascii="黑体" w:eastAsia="黑体" w:hAnsi="黑体" w:cs="宋体" w:hint="eastAsia"/>
                <w:b/>
                <w:bCs/>
                <w:color w:val="000000"/>
                <w:kern w:val="0"/>
                <w:sz w:val="18"/>
                <w:szCs w:val="18"/>
              </w:rPr>
              <w:t>参与人</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D45B2" w:rsidRPr="006D45B2" w:rsidRDefault="006D45B2" w:rsidP="00E93477">
            <w:pPr>
              <w:widowControl/>
              <w:jc w:val="center"/>
              <w:rPr>
                <w:rFonts w:ascii="黑体" w:eastAsia="黑体" w:hAnsi="黑体" w:cs="宋体"/>
                <w:b/>
                <w:bCs/>
                <w:color w:val="000000"/>
                <w:kern w:val="0"/>
                <w:sz w:val="18"/>
                <w:szCs w:val="18"/>
              </w:rPr>
            </w:pPr>
            <w:r w:rsidRPr="006D45B2">
              <w:rPr>
                <w:rFonts w:ascii="黑体" w:eastAsia="黑体" w:hAnsi="黑体" w:cs="宋体" w:hint="eastAsia"/>
                <w:b/>
                <w:bCs/>
                <w:color w:val="000000"/>
                <w:kern w:val="0"/>
                <w:sz w:val="18"/>
                <w:szCs w:val="18"/>
              </w:rPr>
              <w:t>获奖等级</w:t>
            </w:r>
          </w:p>
        </w:tc>
      </w:tr>
      <w:tr w:rsidR="006D45B2" w:rsidRPr="006D45B2" w:rsidTr="006C1326">
        <w:trPr>
          <w:trHeight w:val="48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1</w:t>
            </w:r>
          </w:p>
        </w:tc>
        <w:tc>
          <w:tcPr>
            <w:tcW w:w="1220"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建筑学院</w:t>
            </w:r>
          </w:p>
        </w:tc>
        <w:tc>
          <w:tcPr>
            <w:tcW w:w="4272" w:type="dxa"/>
            <w:tcBorders>
              <w:top w:val="nil"/>
              <w:left w:val="nil"/>
              <w:bottom w:val="single" w:sz="8" w:space="0" w:color="auto"/>
              <w:right w:val="single" w:sz="8" w:space="0" w:color="auto"/>
            </w:tcBorders>
            <w:shd w:val="clear" w:color="auto" w:fill="auto"/>
            <w:vAlign w:val="center"/>
            <w:hideMark/>
          </w:tcPr>
          <w:p w:rsidR="006D45B2" w:rsidRPr="006D45B2" w:rsidRDefault="006D45B2" w:rsidP="006C1326">
            <w:pPr>
              <w:widowControl/>
              <w:jc w:val="left"/>
              <w:rPr>
                <w:rFonts w:asciiTheme="minorEastAsia" w:hAnsiTheme="minorEastAsia" w:cs="宋体"/>
                <w:color w:val="000000"/>
                <w:kern w:val="0"/>
                <w:sz w:val="18"/>
                <w:szCs w:val="18"/>
              </w:rPr>
            </w:pPr>
            <w:r w:rsidRPr="006D45B2">
              <w:rPr>
                <w:rFonts w:asciiTheme="minorEastAsia" w:hAnsiTheme="minorEastAsia" w:cs="宋体" w:hint="eastAsia"/>
                <w:color w:val="000000"/>
                <w:kern w:val="0"/>
                <w:sz w:val="18"/>
                <w:szCs w:val="18"/>
              </w:rPr>
              <w:t>国际视野，实践创新</w:t>
            </w:r>
            <w:r w:rsidRPr="006D45B2">
              <w:rPr>
                <w:rFonts w:asciiTheme="minorEastAsia" w:hAnsiTheme="minorEastAsia" w:cs="Times New Roman"/>
                <w:color w:val="000000"/>
                <w:kern w:val="0"/>
                <w:sz w:val="18"/>
                <w:szCs w:val="18"/>
              </w:rPr>
              <w:t>——</w:t>
            </w:r>
            <w:r w:rsidRPr="006D45B2">
              <w:rPr>
                <w:rFonts w:asciiTheme="minorEastAsia" w:hAnsiTheme="minorEastAsia" w:cs="宋体" w:hint="eastAsia"/>
                <w:color w:val="000000"/>
                <w:kern w:val="0"/>
                <w:sz w:val="18"/>
                <w:szCs w:val="18"/>
              </w:rPr>
              <w:t>建筑学专业型硕士培养模式探索与实践</w:t>
            </w:r>
          </w:p>
        </w:tc>
        <w:tc>
          <w:tcPr>
            <w:tcW w:w="2835" w:type="dxa"/>
            <w:tcBorders>
              <w:top w:val="nil"/>
              <w:left w:val="nil"/>
              <w:bottom w:val="single" w:sz="8" w:space="0" w:color="auto"/>
              <w:right w:val="single" w:sz="8" w:space="0" w:color="auto"/>
            </w:tcBorders>
            <w:shd w:val="clear" w:color="auto" w:fill="auto"/>
            <w:vAlign w:val="center"/>
            <w:hideMark/>
          </w:tcPr>
          <w:p w:rsidR="006D45B2" w:rsidRPr="006D45B2" w:rsidRDefault="006D45B2" w:rsidP="006C1326">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 xml:space="preserve">张彤 鲍莉 葛明 徐小东 张宏 </w:t>
            </w:r>
            <w:proofErr w:type="gramStart"/>
            <w:r w:rsidRPr="006D45B2">
              <w:rPr>
                <w:rFonts w:ascii="宋体" w:eastAsia="宋体" w:hAnsi="宋体" w:cs="宋体" w:hint="eastAsia"/>
                <w:color w:val="000000"/>
                <w:kern w:val="0"/>
                <w:sz w:val="18"/>
                <w:szCs w:val="18"/>
              </w:rPr>
              <w:t>李向锋</w:t>
            </w:r>
            <w:proofErr w:type="gramEnd"/>
            <w:r w:rsidRPr="006D45B2">
              <w:rPr>
                <w:rFonts w:ascii="宋体" w:eastAsia="宋体" w:hAnsi="宋体" w:cs="宋体" w:hint="eastAsia"/>
                <w:color w:val="000000"/>
                <w:kern w:val="0"/>
                <w:sz w:val="18"/>
                <w:szCs w:val="18"/>
              </w:rPr>
              <w:t xml:space="preserve"> 李华 </w:t>
            </w:r>
            <w:proofErr w:type="gramStart"/>
            <w:r w:rsidRPr="006D45B2">
              <w:rPr>
                <w:rFonts w:ascii="宋体" w:eastAsia="宋体" w:hAnsi="宋体" w:cs="宋体" w:hint="eastAsia"/>
                <w:color w:val="000000"/>
                <w:kern w:val="0"/>
                <w:sz w:val="18"/>
                <w:szCs w:val="18"/>
              </w:rPr>
              <w:t>张愚</w:t>
            </w:r>
            <w:proofErr w:type="gramEnd"/>
          </w:p>
        </w:tc>
        <w:tc>
          <w:tcPr>
            <w:tcW w:w="1418"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一等</w:t>
            </w:r>
          </w:p>
        </w:tc>
      </w:tr>
    </w:tbl>
    <w:p w:rsidR="00DE4101" w:rsidRDefault="00DE4101" w:rsidP="006D45B2">
      <w:pPr>
        <w:widowControl/>
        <w:jc w:val="left"/>
        <w:rPr>
          <w:rFonts w:ascii="宋体" w:eastAsia="宋体" w:hAnsi="宋体" w:cs="宋体" w:hint="eastAsia"/>
          <w:color w:val="000000"/>
          <w:kern w:val="0"/>
          <w:sz w:val="22"/>
          <w:lang w:bidi="ar"/>
        </w:rPr>
      </w:pPr>
    </w:p>
    <w:p w:rsidR="00DE4101" w:rsidRDefault="00DE4101" w:rsidP="00DE4101">
      <w:pPr>
        <w:widowControl/>
        <w:ind w:firstLine="555"/>
        <w:jc w:val="left"/>
        <w:rPr>
          <w:rFonts w:ascii="宋体" w:eastAsia="宋体" w:hAnsi="宋体" w:cs="宋体"/>
          <w:color w:val="000000"/>
          <w:kern w:val="0"/>
          <w:sz w:val="22"/>
          <w:lang w:bidi="ar"/>
        </w:rPr>
      </w:pPr>
    </w:p>
    <w:p w:rsidR="00DE4101" w:rsidRDefault="00DE4101" w:rsidP="00DE4101">
      <w:pPr>
        <w:widowControl/>
        <w:jc w:val="left"/>
        <w:rPr>
          <w:rFonts w:ascii="宋体" w:eastAsia="宋体" w:hAnsi="宋体" w:cs="宋体"/>
          <w:color w:val="000000"/>
          <w:kern w:val="0"/>
          <w:sz w:val="22"/>
          <w:lang w:bidi="ar"/>
        </w:rPr>
      </w:pPr>
      <w:r>
        <w:rPr>
          <w:rFonts w:ascii="宋体" w:eastAsia="宋体" w:hAnsi="宋体" w:cs="宋体" w:hint="eastAsia"/>
          <w:color w:val="000000"/>
          <w:kern w:val="0"/>
          <w:sz w:val="22"/>
          <w:lang w:bidi="ar"/>
        </w:rPr>
        <w:t>附件</w:t>
      </w:r>
      <w:r w:rsidRPr="00BE17E9">
        <w:rPr>
          <w:rFonts w:hint="eastAsia"/>
          <w:sz w:val="24"/>
          <w:szCs w:val="24"/>
        </w:rPr>
        <w:t xml:space="preserve">8  </w:t>
      </w:r>
      <w:r>
        <w:rPr>
          <w:rFonts w:ascii="宋体" w:eastAsia="宋体" w:hAnsi="宋体" w:cs="宋体" w:hint="eastAsia"/>
          <w:color w:val="000000"/>
          <w:kern w:val="0"/>
          <w:sz w:val="22"/>
          <w:lang w:bidi="ar"/>
        </w:rPr>
        <w:t xml:space="preserve"> 2018年 江苏省研究生教育教学改革课题名单</w:t>
      </w:r>
    </w:p>
    <w:tbl>
      <w:tblPr>
        <w:tblW w:w="10505" w:type="dxa"/>
        <w:tblInd w:w="93" w:type="dxa"/>
        <w:tblLook w:val="04A0" w:firstRow="1" w:lastRow="0" w:firstColumn="1" w:lastColumn="0" w:noHBand="0" w:noVBand="1"/>
      </w:tblPr>
      <w:tblGrid>
        <w:gridCol w:w="760"/>
        <w:gridCol w:w="1220"/>
        <w:gridCol w:w="1116"/>
        <w:gridCol w:w="5708"/>
        <w:gridCol w:w="1701"/>
      </w:tblGrid>
      <w:tr w:rsidR="006D45B2" w:rsidRPr="006D45B2" w:rsidTr="006C1326">
        <w:trPr>
          <w:trHeight w:val="285"/>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45B2" w:rsidRPr="006D45B2" w:rsidRDefault="006D45B2" w:rsidP="00E93477">
            <w:pPr>
              <w:widowControl/>
              <w:jc w:val="center"/>
              <w:rPr>
                <w:rFonts w:ascii="宋体" w:eastAsia="宋体" w:hAnsi="宋体" w:cs="宋体"/>
                <w:b/>
                <w:bCs/>
                <w:color w:val="000000"/>
                <w:kern w:val="0"/>
                <w:sz w:val="18"/>
                <w:szCs w:val="18"/>
              </w:rPr>
            </w:pPr>
            <w:r w:rsidRPr="006D45B2">
              <w:rPr>
                <w:rFonts w:ascii="宋体" w:eastAsia="宋体" w:hAnsi="宋体" w:cs="宋体" w:hint="eastAsia"/>
                <w:b/>
                <w:bCs/>
                <w:color w:val="000000"/>
                <w:kern w:val="0"/>
                <w:sz w:val="18"/>
                <w:szCs w:val="18"/>
              </w:rPr>
              <w:t>序号</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rsidR="006D45B2" w:rsidRPr="006D45B2" w:rsidRDefault="006D45B2" w:rsidP="00E93477">
            <w:pPr>
              <w:widowControl/>
              <w:jc w:val="center"/>
              <w:rPr>
                <w:rFonts w:ascii="宋体" w:eastAsia="宋体" w:hAnsi="宋体" w:cs="宋体"/>
                <w:b/>
                <w:bCs/>
                <w:color w:val="000000"/>
                <w:kern w:val="0"/>
                <w:sz w:val="18"/>
                <w:szCs w:val="18"/>
              </w:rPr>
            </w:pPr>
            <w:r w:rsidRPr="006D45B2">
              <w:rPr>
                <w:rFonts w:ascii="宋体" w:eastAsia="宋体" w:hAnsi="宋体" w:cs="宋体" w:hint="eastAsia"/>
                <w:b/>
                <w:bCs/>
                <w:color w:val="000000"/>
                <w:kern w:val="0"/>
                <w:sz w:val="18"/>
                <w:szCs w:val="18"/>
              </w:rPr>
              <w:t>单位</w:t>
            </w:r>
          </w:p>
        </w:tc>
        <w:tc>
          <w:tcPr>
            <w:tcW w:w="1116" w:type="dxa"/>
            <w:tcBorders>
              <w:top w:val="single" w:sz="8" w:space="0" w:color="auto"/>
              <w:left w:val="nil"/>
              <w:bottom w:val="single" w:sz="8" w:space="0" w:color="auto"/>
              <w:right w:val="single" w:sz="8" w:space="0" w:color="auto"/>
            </w:tcBorders>
            <w:shd w:val="clear" w:color="auto" w:fill="auto"/>
            <w:vAlign w:val="center"/>
            <w:hideMark/>
          </w:tcPr>
          <w:p w:rsidR="006D45B2" w:rsidRPr="006D45B2" w:rsidRDefault="006D45B2" w:rsidP="00E93477">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项目</w:t>
            </w:r>
            <w:r w:rsidRPr="006D45B2">
              <w:rPr>
                <w:rFonts w:ascii="宋体" w:eastAsia="宋体" w:hAnsi="宋体" w:cs="宋体" w:hint="eastAsia"/>
                <w:b/>
                <w:bCs/>
                <w:color w:val="000000"/>
                <w:kern w:val="0"/>
                <w:sz w:val="18"/>
                <w:szCs w:val="18"/>
              </w:rPr>
              <w:t>编号</w:t>
            </w:r>
          </w:p>
        </w:tc>
        <w:tc>
          <w:tcPr>
            <w:tcW w:w="5708" w:type="dxa"/>
            <w:tcBorders>
              <w:top w:val="single" w:sz="8" w:space="0" w:color="auto"/>
              <w:left w:val="nil"/>
              <w:bottom w:val="single" w:sz="8" w:space="0" w:color="auto"/>
              <w:right w:val="single" w:sz="8" w:space="0" w:color="auto"/>
            </w:tcBorders>
            <w:shd w:val="clear" w:color="auto" w:fill="auto"/>
            <w:vAlign w:val="center"/>
            <w:hideMark/>
          </w:tcPr>
          <w:p w:rsidR="006D45B2" w:rsidRPr="006D45B2" w:rsidRDefault="006D45B2" w:rsidP="00E93477">
            <w:pPr>
              <w:widowControl/>
              <w:jc w:val="center"/>
              <w:rPr>
                <w:rFonts w:ascii="宋体" w:eastAsia="宋体" w:hAnsi="宋体" w:cs="宋体"/>
                <w:b/>
                <w:bCs/>
                <w:color w:val="000000"/>
                <w:kern w:val="0"/>
                <w:sz w:val="18"/>
                <w:szCs w:val="18"/>
              </w:rPr>
            </w:pPr>
            <w:r w:rsidRPr="006D45B2">
              <w:rPr>
                <w:rFonts w:ascii="宋体" w:eastAsia="宋体" w:hAnsi="宋体" w:cs="宋体" w:hint="eastAsia"/>
                <w:b/>
                <w:bCs/>
                <w:color w:val="000000"/>
                <w:kern w:val="0"/>
                <w:sz w:val="18"/>
                <w:szCs w:val="18"/>
              </w:rPr>
              <w:t>课题名称</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6D45B2" w:rsidRPr="006D45B2" w:rsidRDefault="006D45B2" w:rsidP="00E93477">
            <w:pPr>
              <w:widowControl/>
              <w:jc w:val="center"/>
              <w:rPr>
                <w:rFonts w:ascii="宋体" w:eastAsia="宋体" w:hAnsi="宋体" w:cs="宋体"/>
                <w:b/>
                <w:bCs/>
                <w:color w:val="000000"/>
                <w:kern w:val="0"/>
                <w:sz w:val="18"/>
                <w:szCs w:val="18"/>
              </w:rPr>
            </w:pPr>
            <w:r w:rsidRPr="006D45B2">
              <w:rPr>
                <w:rFonts w:ascii="宋体" w:eastAsia="宋体" w:hAnsi="宋体" w:cs="宋体" w:hint="eastAsia"/>
                <w:b/>
                <w:bCs/>
                <w:color w:val="000000"/>
                <w:kern w:val="0"/>
                <w:sz w:val="18"/>
                <w:szCs w:val="18"/>
              </w:rPr>
              <w:t>主持人</w:t>
            </w:r>
          </w:p>
        </w:tc>
      </w:tr>
      <w:tr w:rsidR="006D45B2" w:rsidRPr="006D45B2" w:rsidTr="006C1326">
        <w:trPr>
          <w:trHeight w:val="46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1</w:t>
            </w:r>
          </w:p>
        </w:tc>
        <w:tc>
          <w:tcPr>
            <w:tcW w:w="1220"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建筑学院</w:t>
            </w:r>
          </w:p>
        </w:tc>
        <w:tc>
          <w:tcPr>
            <w:tcW w:w="1116"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JGZZ18_004</w:t>
            </w:r>
          </w:p>
        </w:tc>
        <w:tc>
          <w:tcPr>
            <w:tcW w:w="5708" w:type="dxa"/>
            <w:tcBorders>
              <w:top w:val="nil"/>
              <w:left w:val="nil"/>
              <w:bottom w:val="single" w:sz="8" w:space="0" w:color="auto"/>
              <w:right w:val="single" w:sz="8" w:space="0" w:color="auto"/>
            </w:tcBorders>
            <w:shd w:val="clear" w:color="auto" w:fill="auto"/>
            <w:vAlign w:val="center"/>
            <w:hideMark/>
          </w:tcPr>
          <w:p w:rsidR="006D45B2" w:rsidRPr="006D45B2" w:rsidRDefault="006D45B2" w:rsidP="006C1326">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基于先进数字平台与深度学习模式的当代风景园林学研究生培养方法创新与实践</w:t>
            </w:r>
          </w:p>
        </w:tc>
        <w:tc>
          <w:tcPr>
            <w:tcW w:w="1701"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成玉宁 李哲</w:t>
            </w:r>
          </w:p>
        </w:tc>
      </w:tr>
      <w:tr w:rsidR="006D45B2" w:rsidRPr="006D45B2" w:rsidTr="006C1326">
        <w:trPr>
          <w:trHeight w:val="46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2</w:t>
            </w:r>
          </w:p>
        </w:tc>
        <w:tc>
          <w:tcPr>
            <w:tcW w:w="1220"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研究生院</w:t>
            </w:r>
          </w:p>
        </w:tc>
        <w:tc>
          <w:tcPr>
            <w:tcW w:w="1116"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JGZZ18_005</w:t>
            </w:r>
          </w:p>
        </w:tc>
        <w:tc>
          <w:tcPr>
            <w:tcW w:w="5708" w:type="dxa"/>
            <w:tcBorders>
              <w:top w:val="nil"/>
              <w:left w:val="nil"/>
              <w:bottom w:val="single" w:sz="8" w:space="0" w:color="auto"/>
              <w:right w:val="single" w:sz="8" w:space="0" w:color="auto"/>
            </w:tcBorders>
            <w:shd w:val="clear" w:color="auto" w:fill="auto"/>
            <w:vAlign w:val="center"/>
            <w:hideMark/>
          </w:tcPr>
          <w:p w:rsidR="006D45B2" w:rsidRPr="006D45B2" w:rsidRDefault="006D45B2" w:rsidP="006C1326">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以创新实践竞赛为视角的研究生创新能力培养探索与实践</w:t>
            </w:r>
          </w:p>
        </w:tc>
        <w:tc>
          <w:tcPr>
            <w:tcW w:w="1701"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钟文琪 王婷</w:t>
            </w:r>
          </w:p>
        </w:tc>
      </w:tr>
      <w:tr w:rsidR="006D45B2" w:rsidRPr="006D45B2" w:rsidTr="006C1326">
        <w:trPr>
          <w:trHeight w:val="46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3</w:t>
            </w:r>
          </w:p>
        </w:tc>
        <w:tc>
          <w:tcPr>
            <w:tcW w:w="1220"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外国语学院</w:t>
            </w:r>
          </w:p>
        </w:tc>
        <w:tc>
          <w:tcPr>
            <w:tcW w:w="1116"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JGZZ18_006</w:t>
            </w:r>
          </w:p>
        </w:tc>
        <w:tc>
          <w:tcPr>
            <w:tcW w:w="5708" w:type="dxa"/>
            <w:tcBorders>
              <w:top w:val="nil"/>
              <w:left w:val="nil"/>
              <w:bottom w:val="single" w:sz="8" w:space="0" w:color="auto"/>
              <w:right w:val="single" w:sz="8" w:space="0" w:color="auto"/>
            </w:tcBorders>
            <w:shd w:val="clear" w:color="auto" w:fill="auto"/>
            <w:vAlign w:val="center"/>
            <w:hideMark/>
          </w:tcPr>
          <w:p w:rsidR="006D45B2" w:rsidRPr="006D45B2" w:rsidRDefault="006D45B2" w:rsidP="006C1326">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多模态视角</w:t>
            </w:r>
            <w:proofErr w:type="gramStart"/>
            <w:r w:rsidRPr="006D45B2">
              <w:rPr>
                <w:rFonts w:ascii="宋体" w:eastAsia="宋体" w:hAnsi="宋体" w:cs="宋体" w:hint="eastAsia"/>
                <w:color w:val="000000"/>
                <w:kern w:val="0"/>
                <w:sz w:val="18"/>
                <w:szCs w:val="18"/>
              </w:rPr>
              <w:t>下学术</w:t>
            </w:r>
            <w:proofErr w:type="gramEnd"/>
            <w:r w:rsidRPr="006D45B2">
              <w:rPr>
                <w:rFonts w:ascii="宋体" w:eastAsia="宋体" w:hAnsi="宋体" w:cs="宋体" w:hint="eastAsia"/>
                <w:color w:val="000000"/>
                <w:kern w:val="0"/>
                <w:sz w:val="18"/>
                <w:szCs w:val="18"/>
              </w:rPr>
              <w:t>英语翻转课堂教学</w:t>
            </w:r>
            <w:proofErr w:type="gramStart"/>
            <w:r w:rsidRPr="006D45B2">
              <w:rPr>
                <w:rFonts w:ascii="宋体" w:eastAsia="宋体" w:hAnsi="宋体" w:cs="宋体" w:hint="eastAsia"/>
                <w:color w:val="000000"/>
                <w:kern w:val="0"/>
                <w:sz w:val="18"/>
                <w:szCs w:val="18"/>
              </w:rPr>
              <w:t>模式本硕博</w:t>
            </w:r>
            <w:proofErr w:type="gramEnd"/>
            <w:r w:rsidRPr="006D45B2">
              <w:rPr>
                <w:rFonts w:ascii="宋体" w:eastAsia="宋体" w:hAnsi="宋体" w:cs="宋体" w:hint="eastAsia"/>
                <w:color w:val="000000"/>
                <w:kern w:val="0"/>
                <w:sz w:val="18"/>
                <w:szCs w:val="18"/>
              </w:rPr>
              <w:t>联运创新研究</w:t>
            </w:r>
          </w:p>
        </w:tc>
        <w:tc>
          <w:tcPr>
            <w:tcW w:w="1701"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朱善华</w:t>
            </w:r>
          </w:p>
        </w:tc>
      </w:tr>
      <w:tr w:rsidR="006D45B2" w:rsidRPr="006D45B2" w:rsidTr="006C1326">
        <w:trPr>
          <w:trHeight w:val="46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4</w:t>
            </w:r>
          </w:p>
        </w:tc>
        <w:tc>
          <w:tcPr>
            <w:tcW w:w="1220"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医学院</w:t>
            </w:r>
          </w:p>
        </w:tc>
        <w:tc>
          <w:tcPr>
            <w:tcW w:w="1116"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JGLX18_003</w:t>
            </w:r>
          </w:p>
        </w:tc>
        <w:tc>
          <w:tcPr>
            <w:tcW w:w="5708" w:type="dxa"/>
            <w:tcBorders>
              <w:top w:val="nil"/>
              <w:left w:val="nil"/>
              <w:bottom w:val="single" w:sz="8" w:space="0" w:color="auto"/>
              <w:right w:val="single" w:sz="8" w:space="0" w:color="auto"/>
            </w:tcBorders>
            <w:shd w:val="clear" w:color="auto" w:fill="auto"/>
            <w:vAlign w:val="center"/>
            <w:hideMark/>
          </w:tcPr>
          <w:p w:rsidR="006D45B2" w:rsidRPr="006D45B2" w:rsidRDefault="006D45B2" w:rsidP="006C1326">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护理专业学位研究生360 度评价体系模式的构建与实证研究</w:t>
            </w:r>
          </w:p>
        </w:tc>
        <w:tc>
          <w:tcPr>
            <w:tcW w:w="1701"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封海霞</w:t>
            </w:r>
          </w:p>
        </w:tc>
      </w:tr>
      <w:tr w:rsidR="006D45B2" w:rsidRPr="006D45B2" w:rsidTr="006C1326">
        <w:trPr>
          <w:trHeight w:val="28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5</w:t>
            </w:r>
          </w:p>
        </w:tc>
        <w:tc>
          <w:tcPr>
            <w:tcW w:w="1220"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交通学院</w:t>
            </w:r>
          </w:p>
        </w:tc>
        <w:tc>
          <w:tcPr>
            <w:tcW w:w="1116"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JGLX18_004</w:t>
            </w:r>
          </w:p>
        </w:tc>
        <w:tc>
          <w:tcPr>
            <w:tcW w:w="5708"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交通运输规划</w:t>
            </w:r>
            <w:proofErr w:type="gramStart"/>
            <w:r w:rsidRPr="006D45B2">
              <w:rPr>
                <w:rFonts w:ascii="宋体" w:eastAsia="宋体" w:hAnsi="宋体" w:cs="宋体" w:hint="eastAsia"/>
                <w:color w:val="000000"/>
                <w:kern w:val="0"/>
                <w:sz w:val="18"/>
                <w:szCs w:val="18"/>
              </w:rPr>
              <w:t>类创新</w:t>
            </w:r>
            <w:proofErr w:type="gramEnd"/>
            <w:r w:rsidRPr="006D45B2">
              <w:rPr>
                <w:rFonts w:ascii="宋体" w:eastAsia="宋体" w:hAnsi="宋体" w:cs="宋体" w:hint="eastAsia"/>
                <w:color w:val="000000"/>
                <w:kern w:val="0"/>
                <w:sz w:val="18"/>
                <w:szCs w:val="18"/>
              </w:rPr>
              <w:t>创业人才培养模式研究</w:t>
            </w:r>
          </w:p>
        </w:tc>
        <w:tc>
          <w:tcPr>
            <w:tcW w:w="1701"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proofErr w:type="gramStart"/>
            <w:r w:rsidRPr="006D45B2">
              <w:rPr>
                <w:rFonts w:ascii="宋体" w:eastAsia="宋体" w:hAnsi="宋体" w:cs="宋体" w:hint="eastAsia"/>
                <w:color w:val="000000"/>
                <w:kern w:val="0"/>
                <w:sz w:val="18"/>
                <w:szCs w:val="18"/>
              </w:rPr>
              <w:t>过秀成</w:t>
            </w:r>
            <w:proofErr w:type="gramEnd"/>
          </w:p>
        </w:tc>
      </w:tr>
      <w:tr w:rsidR="006D45B2" w:rsidRPr="006D45B2" w:rsidTr="006C1326">
        <w:trPr>
          <w:trHeight w:val="46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6</w:t>
            </w:r>
          </w:p>
        </w:tc>
        <w:tc>
          <w:tcPr>
            <w:tcW w:w="1220"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人文学院</w:t>
            </w:r>
          </w:p>
        </w:tc>
        <w:tc>
          <w:tcPr>
            <w:tcW w:w="1116"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JGLX18_079</w:t>
            </w:r>
          </w:p>
        </w:tc>
        <w:tc>
          <w:tcPr>
            <w:tcW w:w="5708" w:type="dxa"/>
            <w:tcBorders>
              <w:top w:val="nil"/>
              <w:left w:val="nil"/>
              <w:bottom w:val="single" w:sz="8" w:space="0" w:color="auto"/>
              <w:right w:val="single" w:sz="8" w:space="0" w:color="auto"/>
            </w:tcBorders>
            <w:shd w:val="clear" w:color="auto" w:fill="auto"/>
            <w:vAlign w:val="center"/>
            <w:hideMark/>
          </w:tcPr>
          <w:p w:rsidR="006D45B2" w:rsidRPr="006D45B2" w:rsidRDefault="006D45B2" w:rsidP="006C1326">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新工科背景下研究生《工程伦理》课程建设的理论与实践研究</w:t>
            </w:r>
          </w:p>
        </w:tc>
        <w:tc>
          <w:tcPr>
            <w:tcW w:w="1701"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proofErr w:type="gramStart"/>
            <w:r w:rsidRPr="006D45B2">
              <w:rPr>
                <w:rFonts w:ascii="宋体" w:eastAsia="宋体" w:hAnsi="宋体" w:cs="宋体" w:hint="eastAsia"/>
                <w:color w:val="000000"/>
                <w:kern w:val="0"/>
                <w:sz w:val="18"/>
                <w:szCs w:val="18"/>
              </w:rPr>
              <w:t>夏保华</w:t>
            </w:r>
            <w:proofErr w:type="gramEnd"/>
            <w:r w:rsidRPr="006D45B2">
              <w:rPr>
                <w:rFonts w:ascii="宋体" w:eastAsia="宋体" w:hAnsi="宋体" w:cs="宋体" w:hint="eastAsia"/>
                <w:color w:val="000000"/>
                <w:kern w:val="0"/>
                <w:sz w:val="18"/>
                <w:szCs w:val="18"/>
              </w:rPr>
              <w:t xml:space="preserve"> 张学义</w:t>
            </w:r>
          </w:p>
        </w:tc>
      </w:tr>
      <w:tr w:rsidR="006D45B2" w:rsidRPr="006D45B2" w:rsidTr="006C1326">
        <w:trPr>
          <w:trHeight w:val="28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7</w:t>
            </w:r>
          </w:p>
        </w:tc>
        <w:tc>
          <w:tcPr>
            <w:tcW w:w="1220"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数学学院</w:t>
            </w:r>
          </w:p>
        </w:tc>
        <w:tc>
          <w:tcPr>
            <w:tcW w:w="1116"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JGLX18_080</w:t>
            </w:r>
          </w:p>
        </w:tc>
        <w:tc>
          <w:tcPr>
            <w:tcW w:w="5708"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工科研究生《数值分析》教学改革与实践</w:t>
            </w:r>
          </w:p>
        </w:tc>
        <w:tc>
          <w:tcPr>
            <w:tcW w:w="1701"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曹嫆容</w:t>
            </w:r>
          </w:p>
        </w:tc>
      </w:tr>
      <w:tr w:rsidR="006D45B2" w:rsidRPr="006D45B2" w:rsidTr="006C1326">
        <w:trPr>
          <w:trHeight w:val="46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8</w:t>
            </w:r>
          </w:p>
        </w:tc>
        <w:tc>
          <w:tcPr>
            <w:tcW w:w="1220"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建筑学院</w:t>
            </w:r>
          </w:p>
        </w:tc>
        <w:tc>
          <w:tcPr>
            <w:tcW w:w="1116"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JGLX18_081</w:t>
            </w:r>
          </w:p>
        </w:tc>
        <w:tc>
          <w:tcPr>
            <w:tcW w:w="5708" w:type="dxa"/>
            <w:tcBorders>
              <w:top w:val="nil"/>
              <w:left w:val="nil"/>
              <w:bottom w:val="single" w:sz="8" w:space="0" w:color="auto"/>
              <w:right w:val="single" w:sz="8" w:space="0" w:color="auto"/>
            </w:tcBorders>
            <w:shd w:val="clear" w:color="auto" w:fill="auto"/>
            <w:vAlign w:val="center"/>
            <w:hideMark/>
          </w:tcPr>
          <w:p w:rsidR="006D45B2" w:rsidRPr="006D45B2" w:rsidRDefault="006D45B2" w:rsidP="006C1326">
            <w:pPr>
              <w:widowControl/>
              <w:jc w:val="left"/>
              <w:rPr>
                <w:rFonts w:ascii="宋体" w:eastAsia="宋体" w:hAnsi="宋体" w:cs="宋体"/>
                <w:color w:val="000000"/>
                <w:kern w:val="0"/>
                <w:sz w:val="18"/>
                <w:szCs w:val="18"/>
              </w:rPr>
            </w:pPr>
            <w:r w:rsidRPr="006D45B2">
              <w:rPr>
                <w:rFonts w:ascii="宋体" w:eastAsia="宋体" w:hAnsi="宋体" w:cs="宋体" w:hint="eastAsia"/>
                <w:color w:val="000000"/>
                <w:kern w:val="0"/>
                <w:sz w:val="18"/>
                <w:szCs w:val="18"/>
              </w:rPr>
              <w:t>面向大数据时代的卓越规划专业人才培养模式改革研究</w:t>
            </w:r>
          </w:p>
        </w:tc>
        <w:tc>
          <w:tcPr>
            <w:tcW w:w="1701" w:type="dxa"/>
            <w:tcBorders>
              <w:top w:val="nil"/>
              <w:left w:val="nil"/>
              <w:bottom w:val="single" w:sz="8" w:space="0" w:color="auto"/>
              <w:right w:val="single" w:sz="8" w:space="0" w:color="auto"/>
            </w:tcBorders>
            <w:shd w:val="clear" w:color="auto" w:fill="auto"/>
            <w:noWrap/>
            <w:vAlign w:val="center"/>
            <w:hideMark/>
          </w:tcPr>
          <w:p w:rsidR="006D45B2" w:rsidRPr="006D45B2" w:rsidRDefault="006D45B2" w:rsidP="00E93477">
            <w:pPr>
              <w:widowControl/>
              <w:jc w:val="center"/>
              <w:rPr>
                <w:rFonts w:ascii="宋体" w:eastAsia="宋体" w:hAnsi="宋体" w:cs="宋体"/>
                <w:color w:val="000000"/>
                <w:kern w:val="0"/>
                <w:sz w:val="18"/>
                <w:szCs w:val="18"/>
              </w:rPr>
            </w:pPr>
            <w:proofErr w:type="gramStart"/>
            <w:r w:rsidRPr="006D45B2">
              <w:rPr>
                <w:rFonts w:ascii="宋体" w:eastAsia="宋体" w:hAnsi="宋体" w:cs="宋体" w:hint="eastAsia"/>
                <w:color w:val="000000"/>
                <w:kern w:val="0"/>
                <w:sz w:val="18"/>
                <w:szCs w:val="18"/>
              </w:rPr>
              <w:t>杨俊宴</w:t>
            </w:r>
            <w:proofErr w:type="gramEnd"/>
          </w:p>
        </w:tc>
      </w:tr>
    </w:tbl>
    <w:p w:rsidR="00DE4101" w:rsidRPr="00DE4101" w:rsidRDefault="00DE4101"/>
    <w:sectPr w:rsidR="00DE4101" w:rsidRPr="00DE4101" w:rsidSect="004F46A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01"/>
    <w:rsid w:val="004F46A2"/>
    <w:rsid w:val="006C1326"/>
    <w:rsid w:val="006D45B2"/>
    <w:rsid w:val="00B12E5A"/>
    <w:rsid w:val="00B61E78"/>
    <w:rsid w:val="00DE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46A2"/>
    <w:rPr>
      <w:color w:val="0000FF"/>
      <w:u w:val="single"/>
    </w:rPr>
  </w:style>
  <w:style w:type="character" w:styleId="a4">
    <w:name w:val="FollowedHyperlink"/>
    <w:basedOn w:val="a0"/>
    <w:uiPriority w:val="99"/>
    <w:semiHidden/>
    <w:unhideWhenUsed/>
    <w:rsid w:val="004F46A2"/>
    <w:rPr>
      <w:color w:val="800080"/>
      <w:u w:val="single"/>
    </w:rPr>
  </w:style>
  <w:style w:type="paragraph" w:customStyle="1" w:styleId="font5">
    <w:name w:val="font5"/>
    <w:basedOn w:val="a"/>
    <w:rsid w:val="004F46A2"/>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4F46A2"/>
    <w:pPr>
      <w:widowControl/>
      <w:shd w:val="clear" w:color="000000"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xl68">
    <w:name w:val="xl68"/>
    <w:basedOn w:val="a"/>
    <w:rsid w:val="004F46A2"/>
    <w:pPr>
      <w:widowControl/>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4F46A2"/>
    <w:pPr>
      <w:widowControl/>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70">
    <w:name w:val="xl70"/>
    <w:basedOn w:val="a"/>
    <w:rsid w:val="004F46A2"/>
    <w:pPr>
      <w:widowControl/>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rsid w:val="004F46A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18"/>
      <w:szCs w:val="18"/>
    </w:rPr>
  </w:style>
  <w:style w:type="paragraph" w:customStyle="1" w:styleId="xl72">
    <w:name w:val="xl72"/>
    <w:basedOn w:val="a"/>
    <w:rsid w:val="004F46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73">
    <w:name w:val="xl73"/>
    <w:basedOn w:val="a"/>
    <w:rsid w:val="004F46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74">
    <w:name w:val="xl74"/>
    <w:basedOn w:val="a"/>
    <w:rsid w:val="004F46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75">
    <w:name w:val="xl75"/>
    <w:basedOn w:val="a"/>
    <w:rsid w:val="004F46A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76">
    <w:name w:val="xl76"/>
    <w:basedOn w:val="a"/>
    <w:rsid w:val="004F46A2"/>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77">
    <w:name w:val="xl77"/>
    <w:basedOn w:val="a"/>
    <w:rsid w:val="004F46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46A2"/>
    <w:rPr>
      <w:color w:val="0000FF"/>
      <w:u w:val="single"/>
    </w:rPr>
  </w:style>
  <w:style w:type="character" w:styleId="a4">
    <w:name w:val="FollowedHyperlink"/>
    <w:basedOn w:val="a0"/>
    <w:uiPriority w:val="99"/>
    <w:semiHidden/>
    <w:unhideWhenUsed/>
    <w:rsid w:val="004F46A2"/>
    <w:rPr>
      <w:color w:val="800080"/>
      <w:u w:val="single"/>
    </w:rPr>
  </w:style>
  <w:style w:type="paragraph" w:customStyle="1" w:styleId="font5">
    <w:name w:val="font5"/>
    <w:basedOn w:val="a"/>
    <w:rsid w:val="004F46A2"/>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4F46A2"/>
    <w:pPr>
      <w:widowControl/>
      <w:shd w:val="clear" w:color="000000"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xl68">
    <w:name w:val="xl68"/>
    <w:basedOn w:val="a"/>
    <w:rsid w:val="004F46A2"/>
    <w:pPr>
      <w:widowControl/>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4F46A2"/>
    <w:pPr>
      <w:widowControl/>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70">
    <w:name w:val="xl70"/>
    <w:basedOn w:val="a"/>
    <w:rsid w:val="004F46A2"/>
    <w:pPr>
      <w:widowControl/>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rsid w:val="004F46A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18"/>
      <w:szCs w:val="18"/>
    </w:rPr>
  </w:style>
  <w:style w:type="paragraph" w:customStyle="1" w:styleId="xl72">
    <w:name w:val="xl72"/>
    <w:basedOn w:val="a"/>
    <w:rsid w:val="004F46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73">
    <w:name w:val="xl73"/>
    <w:basedOn w:val="a"/>
    <w:rsid w:val="004F46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74">
    <w:name w:val="xl74"/>
    <w:basedOn w:val="a"/>
    <w:rsid w:val="004F46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75">
    <w:name w:val="xl75"/>
    <w:basedOn w:val="a"/>
    <w:rsid w:val="004F46A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76">
    <w:name w:val="xl76"/>
    <w:basedOn w:val="a"/>
    <w:rsid w:val="004F46A2"/>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77">
    <w:name w:val="xl77"/>
    <w:basedOn w:val="a"/>
    <w:rsid w:val="004F46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000">
      <w:bodyDiv w:val="1"/>
      <w:marLeft w:val="0"/>
      <w:marRight w:val="0"/>
      <w:marTop w:val="0"/>
      <w:marBottom w:val="0"/>
      <w:divBdr>
        <w:top w:val="none" w:sz="0" w:space="0" w:color="auto"/>
        <w:left w:val="none" w:sz="0" w:space="0" w:color="auto"/>
        <w:bottom w:val="none" w:sz="0" w:space="0" w:color="auto"/>
        <w:right w:val="none" w:sz="0" w:space="0" w:color="auto"/>
      </w:divBdr>
    </w:div>
    <w:div w:id="85423722">
      <w:bodyDiv w:val="1"/>
      <w:marLeft w:val="0"/>
      <w:marRight w:val="0"/>
      <w:marTop w:val="0"/>
      <w:marBottom w:val="0"/>
      <w:divBdr>
        <w:top w:val="none" w:sz="0" w:space="0" w:color="auto"/>
        <w:left w:val="none" w:sz="0" w:space="0" w:color="auto"/>
        <w:bottom w:val="none" w:sz="0" w:space="0" w:color="auto"/>
        <w:right w:val="none" w:sz="0" w:space="0" w:color="auto"/>
      </w:divBdr>
    </w:div>
    <w:div w:id="132451827">
      <w:bodyDiv w:val="1"/>
      <w:marLeft w:val="0"/>
      <w:marRight w:val="0"/>
      <w:marTop w:val="0"/>
      <w:marBottom w:val="0"/>
      <w:divBdr>
        <w:top w:val="none" w:sz="0" w:space="0" w:color="auto"/>
        <w:left w:val="none" w:sz="0" w:space="0" w:color="auto"/>
        <w:bottom w:val="none" w:sz="0" w:space="0" w:color="auto"/>
        <w:right w:val="none" w:sz="0" w:space="0" w:color="auto"/>
      </w:divBdr>
    </w:div>
    <w:div w:id="169947969">
      <w:bodyDiv w:val="1"/>
      <w:marLeft w:val="0"/>
      <w:marRight w:val="0"/>
      <w:marTop w:val="0"/>
      <w:marBottom w:val="0"/>
      <w:divBdr>
        <w:top w:val="none" w:sz="0" w:space="0" w:color="auto"/>
        <w:left w:val="none" w:sz="0" w:space="0" w:color="auto"/>
        <w:bottom w:val="none" w:sz="0" w:space="0" w:color="auto"/>
        <w:right w:val="none" w:sz="0" w:space="0" w:color="auto"/>
      </w:divBdr>
    </w:div>
    <w:div w:id="400493214">
      <w:bodyDiv w:val="1"/>
      <w:marLeft w:val="0"/>
      <w:marRight w:val="0"/>
      <w:marTop w:val="0"/>
      <w:marBottom w:val="0"/>
      <w:divBdr>
        <w:top w:val="none" w:sz="0" w:space="0" w:color="auto"/>
        <w:left w:val="none" w:sz="0" w:space="0" w:color="auto"/>
        <w:bottom w:val="none" w:sz="0" w:space="0" w:color="auto"/>
        <w:right w:val="none" w:sz="0" w:space="0" w:color="auto"/>
      </w:divBdr>
    </w:div>
    <w:div w:id="504053675">
      <w:bodyDiv w:val="1"/>
      <w:marLeft w:val="0"/>
      <w:marRight w:val="0"/>
      <w:marTop w:val="0"/>
      <w:marBottom w:val="0"/>
      <w:divBdr>
        <w:top w:val="none" w:sz="0" w:space="0" w:color="auto"/>
        <w:left w:val="none" w:sz="0" w:space="0" w:color="auto"/>
        <w:bottom w:val="none" w:sz="0" w:space="0" w:color="auto"/>
        <w:right w:val="none" w:sz="0" w:space="0" w:color="auto"/>
      </w:divBdr>
    </w:div>
    <w:div w:id="692541070">
      <w:bodyDiv w:val="1"/>
      <w:marLeft w:val="0"/>
      <w:marRight w:val="0"/>
      <w:marTop w:val="0"/>
      <w:marBottom w:val="0"/>
      <w:divBdr>
        <w:top w:val="none" w:sz="0" w:space="0" w:color="auto"/>
        <w:left w:val="none" w:sz="0" w:space="0" w:color="auto"/>
        <w:bottom w:val="none" w:sz="0" w:space="0" w:color="auto"/>
        <w:right w:val="none" w:sz="0" w:space="0" w:color="auto"/>
      </w:divBdr>
    </w:div>
    <w:div w:id="878054775">
      <w:bodyDiv w:val="1"/>
      <w:marLeft w:val="0"/>
      <w:marRight w:val="0"/>
      <w:marTop w:val="0"/>
      <w:marBottom w:val="0"/>
      <w:divBdr>
        <w:top w:val="none" w:sz="0" w:space="0" w:color="auto"/>
        <w:left w:val="none" w:sz="0" w:space="0" w:color="auto"/>
        <w:bottom w:val="none" w:sz="0" w:space="0" w:color="auto"/>
        <w:right w:val="none" w:sz="0" w:space="0" w:color="auto"/>
      </w:divBdr>
    </w:div>
    <w:div w:id="1018627426">
      <w:bodyDiv w:val="1"/>
      <w:marLeft w:val="0"/>
      <w:marRight w:val="0"/>
      <w:marTop w:val="0"/>
      <w:marBottom w:val="0"/>
      <w:divBdr>
        <w:top w:val="none" w:sz="0" w:space="0" w:color="auto"/>
        <w:left w:val="none" w:sz="0" w:space="0" w:color="auto"/>
        <w:bottom w:val="none" w:sz="0" w:space="0" w:color="auto"/>
        <w:right w:val="none" w:sz="0" w:space="0" w:color="auto"/>
      </w:divBdr>
    </w:div>
    <w:div w:id="1134366382">
      <w:bodyDiv w:val="1"/>
      <w:marLeft w:val="0"/>
      <w:marRight w:val="0"/>
      <w:marTop w:val="0"/>
      <w:marBottom w:val="0"/>
      <w:divBdr>
        <w:top w:val="none" w:sz="0" w:space="0" w:color="auto"/>
        <w:left w:val="none" w:sz="0" w:space="0" w:color="auto"/>
        <w:bottom w:val="none" w:sz="0" w:space="0" w:color="auto"/>
        <w:right w:val="none" w:sz="0" w:space="0" w:color="auto"/>
      </w:divBdr>
    </w:div>
    <w:div w:id="1173448081">
      <w:bodyDiv w:val="1"/>
      <w:marLeft w:val="0"/>
      <w:marRight w:val="0"/>
      <w:marTop w:val="0"/>
      <w:marBottom w:val="0"/>
      <w:divBdr>
        <w:top w:val="none" w:sz="0" w:space="0" w:color="auto"/>
        <w:left w:val="none" w:sz="0" w:space="0" w:color="auto"/>
        <w:bottom w:val="none" w:sz="0" w:space="0" w:color="auto"/>
        <w:right w:val="none" w:sz="0" w:space="0" w:color="auto"/>
      </w:divBdr>
    </w:div>
    <w:div w:id="1257253005">
      <w:bodyDiv w:val="1"/>
      <w:marLeft w:val="0"/>
      <w:marRight w:val="0"/>
      <w:marTop w:val="0"/>
      <w:marBottom w:val="0"/>
      <w:divBdr>
        <w:top w:val="none" w:sz="0" w:space="0" w:color="auto"/>
        <w:left w:val="none" w:sz="0" w:space="0" w:color="auto"/>
        <w:bottom w:val="none" w:sz="0" w:space="0" w:color="auto"/>
        <w:right w:val="none" w:sz="0" w:space="0" w:color="auto"/>
      </w:divBdr>
    </w:div>
    <w:div w:id="1504541062">
      <w:bodyDiv w:val="1"/>
      <w:marLeft w:val="0"/>
      <w:marRight w:val="0"/>
      <w:marTop w:val="0"/>
      <w:marBottom w:val="0"/>
      <w:divBdr>
        <w:top w:val="none" w:sz="0" w:space="0" w:color="auto"/>
        <w:left w:val="none" w:sz="0" w:space="0" w:color="auto"/>
        <w:bottom w:val="none" w:sz="0" w:space="0" w:color="auto"/>
        <w:right w:val="none" w:sz="0" w:space="0" w:color="auto"/>
      </w:divBdr>
    </w:div>
    <w:div w:id="1753966325">
      <w:bodyDiv w:val="1"/>
      <w:marLeft w:val="0"/>
      <w:marRight w:val="0"/>
      <w:marTop w:val="0"/>
      <w:marBottom w:val="0"/>
      <w:divBdr>
        <w:top w:val="none" w:sz="0" w:space="0" w:color="auto"/>
        <w:left w:val="none" w:sz="0" w:space="0" w:color="auto"/>
        <w:bottom w:val="none" w:sz="0" w:space="0" w:color="auto"/>
        <w:right w:val="none" w:sz="0" w:space="0" w:color="auto"/>
      </w:divBdr>
    </w:div>
    <w:div w:id="19992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14</Pages>
  <Words>2831</Words>
  <Characters>16137</Characters>
  <Application>Microsoft Office Word</Application>
  <DocSecurity>0</DocSecurity>
  <Lines>134</Lines>
  <Paragraphs>37</Paragraphs>
  <ScaleCrop>false</ScaleCrop>
  <Company>Microsoft</Company>
  <LinksUpToDate>false</LinksUpToDate>
  <CharactersWithSpaces>18931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2018-10-23T03:01:00Z</dcterms:created>
  <dcterms:modified xsi:type="dcterms:W3CDTF">2018-10-23T07:32:00Z</dcterms:modified>
</cp:coreProperties>
</file>