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BB44" w14:textId="6FBE4A28" w:rsidR="009E22FA" w:rsidRPr="00827E95" w:rsidRDefault="00A630B6" w:rsidP="00B9351E">
      <w:pPr>
        <w:ind w:firstLineChars="0" w:firstLine="0"/>
        <w:jc w:val="center"/>
        <w:rPr>
          <w:rFonts w:asciiTheme="minorEastAsia" w:eastAsiaTheme="minorEastAsia" w:hAnsiTheme="minorEastAsia"/>
          <w:sz w:val="24"/>
          <w:szCs w:val="20"/>
        </w:rPr>
      </w:pPr>
      <w:r w:rsidRPr="00827E95">
        <w:rPr>
          <w:rFonts w:asciiTheme="minorEastAsia" w:eastAsiaTheme="minorEastAsia" w:hAnsiTheme="minorEastAsia" w:hint="eastAsia"/>
          <w:sz w:val="24"/>
          <w:szCs w:val="20"/>
        </w:rPr>
        <w:t>关于2</w:t>
      </w:r>
      <w:r w:rsidR="00DE4BCC">
        <w:rPr>
          <w:rFonts w:asciiTheme="minorEastAsia" w:eastAsiaTheme="minorEastAsia" w:hAnsiTheme="minorEastAsia"/>
          <w:sz w:val="24"/>
          <w:szCs w:val="20"/>
        </w:rPr>
        <w:t>02</w:t>
      </w:r>
      <w:r w:rsidR="003D5104">
        <w:rPr>
          <w:rFonts w:asciiTheme="minorEastAsia" w:eastAsiaTheme="minorEastAsia" w:hAnsiTheme="minorEastAsia"/>
          <w:sz w:val="24"/>
          <w:szCs w:val="20"/>
        </w:rPr>
        <w:t>4</w:t>
      </w:r>
      <w:r w:rsidR="00DE4BCC">
        <w:rPr>
          <w:rFonts w:asciiTheme="minorEastAsia" w:eastAsiaTheme="minorEastAsia" w:hAnsiTheme="minorEastAsia" w:hint="eastAsia"/>
          <w:sz w:val="24"/>
          <w:szCs w:val="20"/>
        </w:rPr>
        <w:t>届毕业生统一注册就业推荐表</w:t>
      </w:r>
      <w:r w:rsidRPr="00827E95">
        <w:rPr>
          <w:rFonts w:asciiTheme="minorEastAsia" w:eastAsiaTheme="minorEastAsia" w:hAnsiTheme="minorEastAsia" w:hint="eastAsia"/>
          <w:sz w:val="24"/>
          <w:szCs w:val="20"/>
        </w:rPr>
        <w:t>的通知</w:t>
      </w:r>
    </w:p>
    <w:p w14:paraId="21A9FC60" w14:textId="7ED48F13" w:rsidR="00A630B6" w:rsidRPr="00827E95" w:rsidRDefault="00A630B6">
      <w:pPr>
        <w:ind w:firstLine="480"/>
        <w:rPr>
          <w:rFonts w:asciiTheme="minorEastAsia" w:eastAsiaTheme="minorEastAsia" w:hAnsiTheme="minorEastAsia"/>
          <w:sz w:val="24"/>
          <w:szCs w:val="20"/>
        </w:rPr>
      </w:pPr>
      <w:r w:rsidRPr="00827E95">
        <w:rPr>
          <w:rFonts w:asciiTheme="minorEastAsia" w:eastAsiaTheme="minorEastAsia" w:hAnsiTheme="minorEastAsia" w:hint="eastAsia"/>
          <w:sz w:val="24"/>
          <w:szCs w:val="20"/>
        </w:rPr>
        <w:t>各位老师好，</w:t>
      </w:r>
      <w:r w:rsidR="003D5104">
        <w:rPr>
          <w:rFonts w:asciiTheme="minorEastAsia" w:eastAsiaTheme="minorEastAsia" w:hAnsiTheme="minorEastAsia" w:hint="eastAsia"/>
          <w:sz w:val="24"/>
          <w:szCs w:val="20"/>
        </w:rPr>
        <w:t>即日起至9月2</w:t>
      </w:r>
      <w:r w:rsidR="003D5104">
        <w:rPr>
          <w:rFonts w:asciiTheme="minorEastAsia" w:eastAsiaTheme="minorEastAsia" w:hAnsiTheme="minorEastAsia"/>
          <w:sz w:val="24"/>
          <w:szCs w:val="20"/>
        </w:rPr>
        <w:t>8</w:t>
      </w:r>
      <w:r w:rsidR="003D5104">
        <w:rPr>
          <w:rFonts w:asciiTheme="minorEastAsia" w:eastAsiaTheme="minorEastAsia" w:hAnsiTheme="minorEastAsia" w:hint="eastAsia"/>
          <w:sz w:val="24"/>
          <w:szCs w:val="20"/>
        </w:rPr>
        <w:t>日，</w:t>
      </w:r>
      <w:r w:rsidRPr="00827E95">
        <w:rPr>
          <w:rFonts w:asciiTheme="minorEastAsia" w:eastAsiaTheme="minorEastAsia" w:hAnsiTheme="minorEastAsia" w:hint="eastAsia"/>
          <w:sz w:val="24"/>
          <w:szCs w:val="20"/>
        </w:rPr>
        <w:t>2</w:t>
      </w:r>
      <w:r w:rsidR="00DE4BCC">
        <w:rPr>
          <w:rFonts w:asciiTheme="minorEastAsia" w:eastAsiaTheme="minorEastAsia" w:hAnsiTheme="minorEastAsia"/>
          <w:sz w:val="24"/>
          <w:szCs w:val="20"/>
        </w:rPr>
        <w:t>02</w:t>
      </w:r>
      <w:r w:rsidR="003D5104">
        <w:rPr>
          <w:rFonts w:asciiTheme="minorEastAsia" w:eastAsiaTheme="minorEastAsia" w:hAnsiTheme="minorEastAsia"/>
          <w:sz w:val="24"/>
          <w:szCs w:val="20"/>
        </w:rPr>
        <w:t>4</w:t>
      </w:r>
      <w:r w:rsidRPr="00827E95">
        <w:rPr>
          <w:rFonts w:asciiTheme="minorEastAsia" w:eastAsiaTheme="minorEastAsia" w:hAnsiTheme="minorEastAsia" w:hint="eastAsia"/>
          <w:sz w:val="24"/>
          <w:szCs w:val="20"/>
        </w:rPr>
        <w:t>届毕业生可以进行推荐</w:t>
      </w:r>
      <w:proofErr w:type="gramStart"/>
      <w:r w:rsidRPr="00827E95">
        <w:rPr>
          <w:rFonts w:asciiTheme="minorEastAsia" w:eastAsiaTheme="minorEastAsia" w:hAnsiTheme="minorEastAsia" w:hint="eastAsia"/>
          <w:sz w:val="24"/>
          <w:szCs w:val="20"/>
        </w:rPr>
        <w:t>表注册</w:t>
      </w:r>
      <w:proofErr w:type="gramEnd"/>
      <w:r w:rsidRPr="00827E95">
        <w:rPr>
          <w:rFonts w:asciiTheme="minorEastAsia" w:eastAsiaTheme="minorEastAsia" w:hAnsiTheme="minorEastAsia" w:hint="eastAsia"/>
          <w:sz w:val="24"/>
          <w:szCs w:val="20"/>
        </w:rPr>
        <w:t>登记，院系审核通过后，</w:t>
      </w:r>
      <w:r w:rsidR="003D5104">
        <w:rPr>
          <w:rFonts w:asciiTheme="minorEastAsia" w:eastAsiaTheme="minorEastAsia" w:hAnsiTheme="minorEastAsia" w:hint="eastAsia"/>
          <w:sz w:val="24"/>
          <w:szCs w:val="20"/>
        </w:rPr>
        <w:t>即</w:t>
      </w:r>
      <w:proofErr w:type="gramStart"/>
      <w:r w:rsidR="003D5104">
        <w:rPr>
          <w:rFonts w:asciiTheme="minorEastAsia" w:eastAsiaTheme="minorEastAsia" w:hAnsiTheme="minorEastAsia" w:hint="eastAsia"/>
          <w:sz w:val="24"/>
          <w:szCs w:val="20"/>
        </w:rPr>
        <w:t>可网签</w:t>
      </w:r>
      <w:proofErr w:type="gramEnd"/>
      <w:r w:rsidR="003D5104">
        <w:rPr>
          <w:rFonts w:asciiTheme="minorEastAsia" w:eastAsiaTheme="minorEastAsia" w:hAnsiTheme="minorEastAsia" w:hint="eastAsia"/>
          <w:sz w:val="24"/>
          <w:szCs w:val="20"/>
        </w:rPr>
        <w:t>或打印线下签约</w:t>
      </w:r>
      <w:r w:rsidRPr="00827E95">
        <w:rPr>
          <w:rFonts w:asciiTheme="minorEastAsia" w:eastAsiaTheme="minorEastAsia" w:hAnsiTheme="minorEastAsia" w:hint="eastAsia"/>
          <w:sz w:val="24"/>
          <w:szCs w:val="20"/>
        </w:rPr>
        <w:t>，</w:t>
      </w:r>
      <w:r w:rsidR="003D5104">
        <w:rPr>
          <w:rFonts w:asciiTheme="minorEastAsia" w:eastAsiaTheme="minorEastAsia" w:hAnsiTheme="minorEastAsia" w:hint="eastAsia"/>
          <w:sz w:val="24"/>
          <w:szCs w:val="20"/>
        </w:rPr>
        <w:t>携盖章证明</w:t>
      </w:r>
      <w:proofErr w:type="gramStart"/>
      <w:r w:rsidR="003D5104">
        <w:rPr>
          <w:rFonts w:asciiTheme="minorEastAsia" w:eastAsiaTheme="minorEastAsia" w:hAnsiTheme="minorEastAsia" w:hint="eastAsia"/>
          <w:sz w:val="24"/>
          <w:szCs w:val="20"/>
        </w:rPr>
        <w:t>至</w:t>
      </w:r>
      <w:r w:rsidRPr="00827E95">
        <w:rPr>
          <w:rFonts w:asciiTheme="minorEastAsia" w:eastAsiaTheme="minorEastAsia" w:hAnsiTheme="minorEastAsia" w:hint="eastAsia"/>
          <w:sz w:val="24"/>
          <w:szCs w:val="20"/>
        </w:rPr>
        <w:t>就业</w:t>
      </w:r>
      <w:proofErr w:type="gramEnd"/>
      <w:r w:rsidRPr="00827E95">
        <w:rPr>
          <w:rFonts w:asciiTheme="minorEastAsia" w:eastAsiaTheme="minorEastAsia" w:hAnsiTheme="minorEastAsia" w:hint="eastAsia"/>
          <w:sz w:val="24"/>
          <w:szCs w:val="20"/>
        </w:rPr>
        <w:t>指导中心盖章。（盖章时间：周一、三、四在九龙湖校区教</w:t>
      </w:r>
      <w:proofErr w:type="gramStart"/>
      <w:r w:rsidRPr="00827E95">
        <w:rPr>
          <w:rFonts w:asciiTheme="minorEastAsia" w:eastAsiaTheme="minorEastAsia" w:hAnsiTheme="minorEastAsia" w:hint="eastAsia"/>
          <w:sz w:val="24"/>
          <w:szCs w:val="20"/>
        </w:rPr>
        <w:t>一</w:t>
      </w:r>
      <w:proofErr w:type="gramEnd"/>
      <w:r w:rsidRPr="00827E95">
        <w:rPr>
          <w:rFonts w:asciiTheme="minorEastAsia" w:eastAsiaTheme="minorEastAsia" w:hAnsiTheme="minorEastAsia" w:hint="eastAsia"/>
          <w:sz w:val="24"/>
          <w:szCs w:val="20"/>
        </w:rPr>
        <w:t>综合事务大厅，周二、周五在四牌楼校区五四楼2</w:t>
      </w:r>
      <w:r w:rsidRPr="00827E95">
        <w:rPr>
          <w:rFonts w:asciiTheme="minorEastAsia" w:eastAsiaTheme="minorEastAsia" w:hAnsiTheme="minorEastAsia"/>
          <w:sz w:val="24"/>
          <w:szCs w:val="20"/>
        </w:rPr>
        <w:t>17</w:t>
      </w:r>
      <w:r w:rsidRPr="00827E95">
        <w:rPr>
          <w:rFonts w:asciiTheme="minorEastAsia" w:eastAsiaTheme="minorEastAsia" w:hAnsiTheme="minorEastAsia" w:hint="eastAsia"/>
          <w:sz w:val="24"/>
          <w:szCs w:val="20"/>
        </w:rPr>
        <w:t>）</w:t>
      </w:r>
    </w:p>
    <w:p w14:paraId="7E37845D" w14:textId="00C67C46" w:rsidR="00A630B6" w:rsidRPr="00827E95" w:rsidRDefault="00A630B6">
      <w:pPr>
        <w:ind w:firstLine="480"/>
        <w:rPr>
          <w:rFonts w:asciiTheme="minorEastAsia" w:eastAsiaTheme="minorEastAsia" w:hAnsiTheme="minorEastAsia"/>
          <w:sz w:val="24"/>
          <w:szCs w:val="20"/>
        </w:rPr>
      </w:pPr>
      <w:r w:rsidRPr="00827E95">
        <w:rPr>
          <w:rFonts w:asciiTheme="minorEastAsia" w:eastAsiaTheme="minorEastAsia" w:hAnsiTheme="minorEastAsia" w:hint="eastAsia"/>
          <w:sz w:val="24"/>
          <w:szCs w:val="20"/>
        </w:rPr>
        <w:t>推荐表注册、登记、审核流程：</w:t>
      </w:r>
    </w:p>
    <w:p w14:paraId="46CEAEBE" w14:textId="00B87851" w:rsidR="00827E95" w:rsidRPr="00827E95" w:rsidRDefault="00827E95" w:rsidP="00827E95">
      <w:pPr>
        <w:ind w:firstLineChars="0" w:firstLine="0"/>
        <w:rPr>
          <w:rFonts w:asciiTheme="minorEastAsia" w:eastAsiaTheme="minorEastAsia" w:hAnsiTheme="minorEastAsia"/>
          <w:sz w:val="24"/>
          <w:szCs w:val="20"/>
        </w:rPr>
      </w:pPr>
      <w:r>
        <w:rPr>
          <w:rFonts w:asciiTheme="minorEastAsia" w:eastAsiaTheme="minorEastAsia" w:hAnsiTheme="minorEastAsia" w:hint="eastAsia"/>
          <w:sz w:val="24"/>
          <w:szCs w:val="20"/>
        </w:rPr>
        <w:t>一、</w:t>
      </w:r>
      <w:r w:rsidR="00A630B6" w:rsidRPr="00827E95">
        <w:rPr>
          <w:rFonts w:asciiTheme="minorEastAsia" w:eastAsiaTheme="minorEastAsia" w:hAnsiTheme="minorEastAsia" w:hint="eastAsia"/>
          <w:sz w:val="24"/>
          <w:szCs w:val="20"/>
        </w:rPr>
        <w:t>学生登录系统：</w:t>
      </w:r>
      <w:hyperlink r:id="rId5" w:history="1">
        <w:r w:rsidR="00A630B6" w:rsidRPr="00827E95">
          <w:rPr>
            <w:rStyle w:val="a3"/>
            <w:rFonts w:asciiTheme="minorEastAsia" w:eastAsiaTheme="minorEastAsia" w:hAnsiTheme="minorEastAsia"/>
            <w:sz w:val="24"/>
            <w:szCs w:val="20"/>
          </w:rPr>
          <w:t>https://seu.91job.org.cn/sub-station/home/10286</w:t>
        </w:r>
      </w:hyperlink>
      <w:r w:rsidR="00A630B6" w:rsidRPr="00827E95">
        <w:rPr>
          <w:rFonts w:asciiTheme="minorEastAsia" w:eastAsiaTheme="minorEastAsia" w:hAnsiTheme="minorEastAsia" w:hint="eastAsia"/>
          <w:sz w:val="24"/>
          <w:szCs w:val="20"/>
        </w:rPr>
        <w:t>，选择学生登录，推荐表注册。</w:t>
      </w:r>
    </w:p>
    <w:p w14:paraId="73F89BDE" w14:textId="7203ABB6" w:rsidR="00A630B6" w:rsidRPr="00827E95" w:rsidRDefault="00A630B6" w:rsidP="00827E95">
      <w:pPr>
        <w:pStyle w:val="a4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sz w:val="24"/>
          <w:szCs w:val="20"/>
        </w:rPr>
      </w:pPr>
      <w:r w:rsidRPr="00827E95">
        <w:rPr>
          <w:rFonts w:asciiTheme="minorEastAsia" w:eastAsiaTheme="minorEastAsia" w:hAnsiTheme="minorEastAsia" w:hint="eastAsia"/>
          <w:sz w:val="24"/>
          <w:szCs w:val="20"/>
        </w:rPr>
        <w:t>学生提交后，院系统</w:t>
      </w:r>
      <w:proofErr w:type="gramStart"/>
      <w:r w:rsidRPr="00827E95">
        <w:rPr>
          <w:rFonts w:asciiTheme="minorEastAsia" w:eastAsiaTheme="minorEastAsia" w:hAnsiTheme="minorEastAsia" w:hint="eastAsia"/>
          <w:sz w:val="24"/>
          <w:szCs w:val="20"/>
        </w:rPr>
        <w:t>一</w:t>
      </w:r>
      <w:proofErr w:type="gramEnd"/>
      <w:r w:rsidRPr="00827E95">
        <w:rPr>
          <w:rFonts w:asciiTheme="minorEastAsia" w:eastAsiaTheme="minorEastAsia" w:hAnsiTheme="minorEastAsia" w:hint="eastAsia"/>
          <w:sz w:val="24"/>
          <w:szCs w:val="20"/>
        </w:rPr>
        <w:t>导入推荐意见</w:t>
      </w:r>
      <w:r w:rsidR="00B9351E">
        <w:rPr>
          <w:rFonts w:asciiTheme="minorEastAsia" w:eastAsiaTheme="minorEastAsia" w:hAnsiTheme="minorEastAsia" w:hint="eastAsia"/>
          <w:sz w:val="24"/>
          <w:szCs w:val="20"/>
        </w:rPr>
        <w:t>，审核通过</w:t>
      </w:r>
    </w:p>
    <w:p w14:paraId="580668A2" w14:textId="55B5959C" w:rsidR="00A630B6" w:rsidRPr="00827E95" w:rsidRDefault="00B9351E" w:rsidP="00A630B6">
      <w:pPr>
        <w:ind w:firstLineChars="0" w:firstLine="0"/>
        <w:rPr>
          <w:rFonts w:asciiTheme="minorEastAsia" w:eastAsiaTheme="minorEastAsia" w:hAnsiTheme="minorEastAsia"/>
          <w:sz w:val="24"/>
          <w:szCs w:val="20"/>
        </w:rPr>
      </w:pPr>
      <w:r>
        <w:rPr>
          <w:rFonts w:asciiTheme="minorEastAsia" w:eastAsiaTheme="minorEastAsia" w:hAnsiTheme="minorEastAsia" w:hint="eastAsia"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1D679089" wp14:editId="115FD106">
            <wp:simplePos x="0" y="0"/>
            <wp:positionH relativeFrom="margin">
              <wp:align>left</wp:align>
            </wp:positionH>
            <wp:positionV relativeFrom="paragraph">
              <wp:posOffset>3482975</wp:posOffset>
            </wp:positionV>
            <wp:extent cx="5263515" cy="2568575"/>
            <wp:effectExtent l="0" t="0" r="0" b="317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7E95" w:rsidRPr="00827E95">
        <w:rPr>
          <w:rFonts w:asciiTheme="minorEastAsia" w:eastAsiaTheme="minorEastAsia" w:hAnsiTheme="minorEastAsia"/>
          <w:noProof/>
          <w:sz w:val="24"/>
          <w:szCs w:val="20"/>
        </w:rPr>
        <w:drawing>
          <wp:anchor distT="0" distB="0" distL="114300" distR="114300" simplePos="0" relativeHeight="251658240" behindDoc="0" locked="0" layoutInCell="1" allowOverlap="1" wp14:anchorId="4A7FBFA7" wp14:editId="2C246672">
            <wp:simplePos x="0" y="0"/>
            <wp:positionH relativeFrom="column">
              <wp:posOffset>36526</wp:posOffset>
            </wp:positionH>
            <wp:positionV relativeFrom="paragraph">
              <wp:posOffset>1035575</wp:posOffset>
            </wp:positionV>
            <wp:extent cx="5267325" cy="2190750"/>
            <wp:effectExtent l="0" t="0" r="952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7E95">
        <w:rPr>
          <w:rFonts w:asciiTheme="minorEastAsia" w:eastAsiaTheme="minorEastAsia" w:hAnsiTheme="minorEastAsia" w:hint="eastAsia"/>
          <w:sz w:val="24"/>
          <w:szCs w:val="20"/>
        </w:rPr>
        <w:t>1、</w:t>
      </w:r>
      <w:r w:rsidR="00A630B6" w:rsidRPr="00827E95">
        <w:rPr>
          <w:rFonts w:asciiTheme="minorEastAsia" w:eastAsiaTheme="minorEastAsia" w:hAnsiTheme="minorEastAsia" w:hint="eastAsia"/>
          <w:sz w:val="24"/>
          <w:szCs w:val="20"/>
        </w:rPr>
        <w:t>进入系统，教师登录，选择“就业管理”-“就业推荐表管理”，点击“导入审核意见”</w:t>
      </w:r>
      <w:r w:rsidR="00827E95">
        <w:rPr>
          <w:rFonts w:asciiTheme="minorEastAsia" w:eastAsiaTheme="minorEastAsia" w:hAnsiTheme="minorEastAsia" w:hint="eastAsia"/>
          <w:sz w:val="24"/>
          <w:szCs w:val="20"/>
        </w:rPr>
        <w:t>，下载excel模板，注意学校代码、学号、审核状态为必填项，学校代码1</w:t>
      </w:r>
      <w:r w:rsidR="00827E95">
        <w:rPr>
          <w:rFonts w:asciiTheme="minorEastAsia" w:eastAsiaTheme="minorEastAsia" w:hAnsiTheme="minorEastAsia"/>
          <w:sz w:val="24"/>
          <w:szCs w:val="20"/>
        </w:rPr>
        <w:t>0286</w:t>
      </w:r>
      <w:r w:rsidR="00827E95">
        <w:rPr>
          <w:rFonts w:asciiTheme="minorEastAsia" w:eastAsiaTheme="minorEastAsia" w:hAnsiTheme="minorEastAsia" w:hint="eastAsia"/>
          <w:sz w:val="24"/>
          <w:szCs w:val="20"/>
        </w:rPr>
        <w:t>，审核状态填“审核通过”。</w:t>
      </w:r>
      <w:r w:rsidR="00EF4106" w:rsidRPr="00EF4106">
        <w:rPr>
          <w:rFonts w:asciiTheme="minorEastAsia" w:eastAsiaTheme="minorEastAsia" w:hAnsiTheme="minorEastAsia" w:hint="eastAsia"/>
          <w:b/>
          <w:bCs/>
          <w:color w:val="FF0000"/>
          <w:sz w:val="24"/>
          <w:szCs w:val="20"/>
        </w:rPr>
        <w:t>学生提交后</w:t>
      </w:r>
      <w:r w:rsidR="00064211">
        <w:rPr>
          <w:rFonts w:asciiTheme="minorEastAsia" w:eastAsiaTheme="minorEastAsia" w:hAnsiTheme="minorEastAsia" w:hint="eastAsia"/>
          <w:b/>
          <w:bCs/>
          <w:color w:val="FF0000"/>
          <w:sz w:val="24"/>
          <w:szCs w:val="20"/>
        </w:rPr>
        <w:t>方可</w:t>
      </w:r>
      <w:r w:rsidR="00EF4106" w:rsidRPr="00EF4106">
        <w:rPr>
          <w:rFonts w:asciiTheme="minorEastAsia" w:eastAsiaTheme="minorEastAsia" w:hAnsiTheme="minorEastAsia" w:hint="eastAsia"/>
          <w:b/>
          <w:bCs/>
          <w:color w:val="FF0000"/>
          <w:sz w:val="24"/>
          <w:szCs w:val="20"/>
        </w:rPr>
        <w:t>导入推荐意见。</w:t>
      </w:r>
    </w:p>
    <w:p w14:paraId="441B2F4A" w14:textId="77777777" w:rsidR="00B9351E" w:rsidRDefault="00B9351E">
      <w:pPr>
        <w:ind w:firstLineChars="0" w:firstLine="0"/>
        <w:rPr>
          <w:rFonts w:asciiTheme="minorEastAsia" w:eastAsiaTheme="minorEastAsia" w:hAnsiTheme="minorEastAsia"/>
          <w:sz w:val="24"/>
          <w:szCs w:val="20"/>
        </w:rPr>
      </w:pPr>
    </w:p>
    <w:p w14:paraId="139C4C09" w14:textId="23E28529" w:rsidR="00827E95" w:rsidRDefault="00827E95">
      <w:pPr>
        <w:ind w:firstLineChars="0" w:firstLine="0"/>
        <w:rPr>
          <w:rFonts w:asciiTheme="minorEastAsia" w:eastAsiaTheme="minorEastAsia" w:hAnsiTheme="minorEastAsia"/>
          <w:sz w:val="24"/>
          <w:szCs w:val="20"/>
        </w:rPr>
      </w:pPr>
      <w:r>
        <w:rPr>
          <w:rFonts w:asciiTheme="minorEastAsia" w:eastAsiaTheme="minorEastAsia" w:hAnsiTheme="minorEastAsia" w:hint="eastAsia"/>
          <w:sz w:val="24"/>
          <w:szCs w:val="20"/>
        </w:rPr>
        <w:t>2、填好模板后，点击“选择文件”导入模板，</w:t>
      </w:r>
      <w:proofErr w:type="gramStart"/>
      <w:r>
        <w:rPr>
          <w:rFonts w:asciiTheme="minorEastAsia" w:eastAsiaTheme="minorEastAsia" w:hAnsiTheme="minorEastAsia" w:hint="eastAsia"/>
          <w:sz w:val="24"/>
          <w:szCs w:val="20"/>
        </w:rPr>
        <w:t>其中待导入列</w:t>
      </w:r>
      <w:proofErr w:type="gramEnd"/>
      <w:r>
        <w:rPr>
          <w:rFonts w:asciiTheme="minorEastAsia" w:eastAsiaTheme="minorEastAsia" w:hAnsiTheme="minorEastAsia" w:hint="eastAsia"/>
          <w:sz w:val="24"/>
          <w:szCs w:val="20"/>
        </w:rPr>
        <w:t>可全选，也可根据自己的需要进行勾选。例如</w:t>
      </w:r>
      <w:r w:rsidRPr="00EF4106">
        <w:rPr>
          <w:rFonts w:asciiTheme="minorEastAsia" w:eastAsiaTheme="minorEastAsia" w:hAnsiTheme="minorEastAsia" w:hint="eastAsia"/>
          <w:b/>
          <w:bCs/>
          <w:color w:val="FF0000"/>
          <w:sz w:val="24"/>
          <w:szCs w:val="20"/>
        </w:rPr>
        <w:t>可以</w:t>
      </w:r>
      <w:proofErr w:type="gramStart"/>
      <w:r w:rsidRPr="00EF4106">
        <w:rPr>
          <w:rFonts w:asciiTheme="minorEastAsia" w:eastAsiaTheme="minorEastAsia" w:hAnsiTheme="minorEastAsia" w:hint="eastAsia"/>
          <w:b/>
          <w:bCs/>
          <w:color w:val="FF0000"/>
          <w:sz w:val="24"/>
          <w:szCs w:val="20"/>
        </w:rPr>
        <w:t>不勾选“审核意见”</w:t>
      </w:r>
      <w:proofErr w:type="gramEnd"/>
      <w:r w:rsidRPr="00EF4106">
        <w:rPr>
          <w:rFonts w:asciiTheme="minorEastAsia" w:eastAsiaTheme="minorEastAsia" w:hAnsiTheme="minorEastAsia" w:hint="eastAsia"/>
          <w:b/>
          <w:bCs/>
          <w:color w:val="FF0000"/>
          <w:sz w:val="24"/>
          <w:szCs w:val="20"/>
        </w:rPr>
        <w:t>，全部导入成功后，使用批量审核功能进行审核</w:t>
      </w:r>
      <w:r w:rsidR="00B9351E" w:rsidRPr="00EF4106">
        <w:rPr>
          <w:rFonts w:asciiTheme="minorEastAsia" w:eastAsiaTheme="minorEastAsia" w:hAnsiTheme="minorEastAsia" w:hint="eastAsia"/>
          <w:b/>
          <w:bCs/>
          <w:color w:val="FF0000"/>
          <w:sz w:val="24"/>
          <w:szCs w:val="20"/>
        </w:rPr>
        <w:t>，一次性批量不要超过5</w:t>
      </w:r>
      <w:r w:rsidR="00B9351E" w:rsidRPr="00EF4106">
        <w:rPr>
          <w:rFonts w:asciiTheme="minorEastAsia" w:eastAsiaTheme="minorEastAsia" w:hAnsiTheme="minorEastAsia"/>
          <w:b/>
          <w:bCs/>
          <w:color w:val="FF0000"/>
          <w:sz w:val="24"/>
          <w:szCs w:val="20"/>
        </w:rPr>
        <w:t>0</w:t>
      </w:r>
      <w:r w:rsidR="00B9351E" w:rsidRPr="00EF4106">
        <w:rPr>
          <w:rFonts w:asciiTheme="minorEastAsia" w:eastAsiaTheme="minorEastAsia" w:hAnsiTheme="minorEastAsia" w:hint="eastAsia"/>
          <w:b/>
          <w:bCs/>
          <w:color w:val="FF0000"/>
          <w:sz w:val="24"/>
          <w:szCs w:val="20"/>
        </w:rPr>
        <w:t>个。</w:t>
      </w:r>
    </w:p>
    <w:p w14:paraId="5B3B3217" w14:textId="21814205" w:rsidR="00B9351E" w:rsidRDefault="00B9351E">
      <w:pPr>
        <w:ind w:firstLineChars="0" w:firstLine="0"/>
        <w:rPr>
          <w:rFonts w:asciiTheme="minorEastAsia" w:eastAsiaTheme="minorEastAsia" w:hAnsiTheme="minorEastAsia"/>
          <w:sz w:val="24"/>
          <w:szCs w:val="20"/>
        </w:rPr>
      </w:pPr>
      <w:r>
        <w:rPr>
          <w:rFonts w:asciiTheme="minorEastAsia" w:eastAsiaTheme="minorEastAsia" w:hAnsiTheme="minorEastAsia" w:hint="eastAsia"/>
          <w:noProof/>
          <w:sz w:val="24"/>
          <w:szCs w:val="20"/>
        </w:rPr>
        <w:drawing>
          <wp:anchor distT="0" distB="0" distL="114300" distR="114300" simplePos="0" relativeHeight="251661312" behindDoc="0" locked="0" layoutInCell="1" allowOverlap="1" wp14:anchorId="5E4185EF" wp14:editId="21EB91DA">
            <wp:simplePos x="0" y="0"/>
            <wp:positionH relativeFrom="column">
              <wp:posOffset>41275</wp:posOffset>
            </wp:positionH>
            <wp:positionV relativeFrom="paragraph">
              <wp:posOffset>3083560</wp:posOffset>
            </wp:positionV>
            <wp:extent cx="5263515" cy="2568575"/>
            <wp:effectExtent l="0" t="0" r="0" b="317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4C81C1" w14:textId="5C476751" w:rsidR="00827E95" w:rsidRPr="00827E95" w:rsidRDefault="00827E95">
      <w:pPr>
        <w:ind w:firstLineChars="0" w:firstLine="0"/>
        <w:rPr>
          <w:rFonts w:asciiTheme="minorEastAsia" w:eastAsiaTheme="minorEastAsia" w:hAnsiTheme="minorEastAsia"/>
          <w:sz w:val="24"/>
          <w:szCs w:val="20"/>
        </w:rPr>
      </w:pPr>
      <w:r>
        <w:rPr>
          <w:rFonts w:asciiTheme="minorEastAsia" w:eastAsiaTheme="minorEastAsia" w:hAnsiTheme="minorEastAsia"/>
          <w:noProof/>
          <w:sz w:val="24"/>
          <w:szCs w:val="20"/>
        </w:rPr>
        <w:drawing>
          <wp:anchor distT="0" distB="0" distL="114300" distR="114300" simplePos="0" relativeHeight="251660288" behindDoc="0" locked="0" layoutInCell="1" allowOverlap="1" wp14:anchorId="60C56EF0" wp14:editId="27879951">
            <wp:simplePos x="0" y="0"/>
            <wp:positionH relativeFrom="column">
              <wp:posOffset>1988</wp:posOffset>
            </wp:positionH>
            <wp:positionV relativeFrom="paragraph">
              <wp:posOffset>-552</wp:posOffset>
            </wp:positionV>
            <wp:extent cx="5263515" cy="2568575"/>
            <wp:effectExtent l="0" t="0" r="0" b="317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27E95" w:rsidRPr="00827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45AC"/>
    <w:multiLevelType w:val="hybridMultilevel"/>
    <w:tmpl w:val="F0E08B82"/>
    <w:lvl w:ilvl="0" w:tplc="9836E504">
      <w:start w:val="1"/>
      <w:numFmt w:val="japaneseCounting"/>
      <w:lvlText w:val="%1、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2842E970">
      <w:start w:val="2"/>
      <w:numFmt w:val="japaneseCounting"/>
      <w:lvlText w:val="%2、"/>
      <w:lvlJc w:val="left"/>
      <w:pPr>
        <w:ind w:left="90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5717E"/>
    <w:multiLevelType w:val="hybridMultilevel"/>
    <w:tmpl w:val="B86482A8"/>
    <w:lvl w:ilvl="0" w:tplc="7F428F1C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2E49F7"/>
    <w:multiLevelType w:val="hybridMultilevel"/>
    <w:tmpl w:val="C8FE3D7C"/>
    <w:lvl w:ilvl="0" w:tplc="015C842A">
      <w:start w:val="1"/>
      <w:numFmt w:val="decimal"/>
      <w:lvlText w:val="%1、"/>
      <w:lvlJc w:val="left"/>
      <w:pPr>
        <w:ind w:left="142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9756282"/>
    <w:multiLevelType w:val="hybridMultilevel"/>
    <w:tmpl w:val="77FEB47A"/>
    <w:lvl w:ilvl="0" w:tplc="5E86BAA2">
      <w:start w:val="1"/>
      <w:numFmt w:val="decimal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B6"/>
    <w:rsid w:val="00064211"/>
    <w:rsid w:val="00155093"/>
    <w:rsid w:val="003D5104"/>
    <w:rsid w:val="00827E95"/>
    <w:rsid w:val="0091014B"/>
    <w:rsid w:val="009E22FA"/>
    <w:rsid w:val="00A56127"/>
    <w:rsid w:val="00A630B6"/>
    <w:rsid w:val="00A90254"/>
    <w:rsid w:val="00B9351E"/>
    <w:rsid w:val="00DE4BCC"/>
    <w:rsid w:val="00EF4106"/>
    <w:rsid w:val="00FB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53832"/>
  <w15:chartTrackingRefBased/>
  <w15:docId w15:val="{AB9DCE10-D1A4-4752-9794-2223D2CB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14B"/>
    <w:pPr>
      <w:widowControl w:val="0"/>
      <w:spacing w:line="48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0B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630B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630B6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seu.91job.org.cn/sub-station/home/1028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 菡</dc:creator>
  <cp:keywords/>
  <dc:description/>
  <cp:lastModifiedBy>陈 浩天</cp:lastModifiedBy>
  <cp:revision>2</cp:revision>
  <dcterms:created xsi:type="dcterms:W3CDTF">2023-09-18T01:30:00Z</dcterms:created>
  <dcterms:modified xsi:type="dcterms:W3CDTF">2023-09-18T01:30:00Z</dcterms:modified>
</cp:coreProperties>
</file>