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79" w:rsidRPr="005C1180" w:rsidRDefault="007229EF" w:rsidP="005C1180">
      <w:pPr>
        <w:pStyle w:val="a5"/>
        <w:tabs>
          <w:tab w:val="left" w:pos="284"/>
        </w:tabs>
        <w:adjustRightInd w:val="0"/>
        <w:snapToGrid w:val="0"/>
        <w:spacing w:beforeLines="200" w:afterLines="50" w:line="440" w:lineRule="exact"/>
        <w:rPr>
          <w:rFonts w:asciiTheme="majorEastAsia" w:eastAsiaTheme="majorEastAsia" w:hAnsiTheme="majorEastAsia"/>
          <w:sz w:val="36"/>
        </w:rPr>
      </w:pPr>
      <w:bookmarkStart w:id="0" w:name="_Toc370826093"/>
      <w:r w:rsidRPr="005C1180">
        <w:rPr>
          <w:rFonts w:asciiTheme="majorEastAsia" w:eastAsiaTheme="majorEastAsia" w:hAnsiTheme="majorEastAsia" w:hint="eastAsia"/>
          <w:sz w:val="36"/>
        </w:rPr>
        <w:t>东南大学机械工程</w:t>
      </w:r>
      <w:r w:rsidR="00DC6B79" w:rsidRPr="005C1180">
        <w:rPr>
          <w:rFonts w:asciiTheme="majorEastAsia" w:eastAsiaTheme="majorEastAsia" w:hAnsiTheme="majorEastAsia" w:hint="eastAsia"/>
          <w:sz w:val="36"/>
        </w:rPr>
        <w:t>学院班主任工作职责</w:t>
      </w:r>
      <w:bookmarkEnd w:id="0"/>
    </w:p>
    <w:p w:rsidR="00DC6B79" w:rsidRPr="005C1180" w:rsidRDefault="007229EF" w:rsidP="005C1180">
      <w:pPr>
        <w:tabs>
          <w:tab w:val="left" w:pos="284"/>
        </w:tabs>
        <w:spacing w:line="44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机械工程</w:t>
      </w:r>
      <w:r w:rsidR="00DC6B79" w:rsidRPr="005C1180">
        <w:rPr>
          <w:rFonts w:asciiTheme="minorEastAsia" w:eastAsiaTheme="minorEastAsia" w:hAnsiTheme="minorEastAsia" w:hint="eastAsia"/>
          <w:sz w:val="28"/>
        </w:rPr>
        <w:t>学院本科生班</w:t>
      </w:r>
      <w:r w:rsidR="00F2220D" w:rsidRPr="005C1180">
        <w:rPr>
          <w:rFonts w:asciiTheme="minorEastAsia" w:eastAsiaTheme="minorEastAsia" w:hAnsiTheme="minorEastAsia" w:hint="eastAsia"/>
          <w:sz w:val="28"/>
        </w:rPr>
        <w:t>主任一般由各学科的教师</w:t>
      </w:r>
      <w:r w:rsidR="00DC6B79" w:rsidRPr="005C1180">
        <w:rPr>
          <w:rFonts w:asciiTheme="minorEastAsia" w:eastAsiaTheme="minorEastAsia" w:hAnsiTheme="minorEastAsia" w:hint="eastAsia"/>
          <w:sz w:val="28"/>
        </w:rPr>
        <w:t>担任，每年</w:t>
      </w:r>
      <w:r w:rsidR="00DC6B79" w:rsidRPr="005C1180">
        <w:rPr>
          <w:rFonts w:asciiTheme="minorEastAsia" w:eastAsiaTheme="minorEastAsia" w:hAnsiTheme="minorEastAsia"/>
          <w:sz w:val="28"/>
        </w:rPr>
        <w:t>8</w:t>
      </w:r>
      <w:r w:rsidR="00DC6B79" w:rsidRPr="005C1180">
        <w:rPr>
          <w:rFonts w:asciiTheme="minorEastAsia" w:eastAsiaTheme="minorEastAsia" w:hAnsiTheme="minorEastAsia" w:hint="eastAsia"/>
          <w:sz w:val="28"/>
        </w:rPr>
        <w:t>月</w:t>
      </w:r>
      <w:r w:rsidR="00F2220D" w:rsidRPr="005C1180">
        <w:rPr>
          <w:rFonts w:asciiTheme="minorEastAsia" w:eastAsiaTheme="minorEastAsia" w:hAnsiTheme="minorEastAsia" w:hint="eastAsia"/>
          <w:sz w:val="28"/>
        </w:rPr>
        <w:t>中旬开学后新生报到前采取学科推荐，学办和各学科充分协商后，由学院</w:t>
      </w:r>
      <w:r w:rsidR="00F50F3B" w:rsidRPr="005C1180">
        <w:rPr>
          <w:rFonts w:asciiTheme="minorEastAsia" w:eastAsiaTheme="minorEastAsia" w:hAnsiTheme="minorEastAsia" w:hint="eastAsia"/>
          <w:sz w:val="28"/>
        </w:rPr>
        <w:t>最终确定班主任人选。原则上各学科的教师班主任对应相应专业的班级</w:t>
      </w:r>
      <w:r w:rsidR="00DC6B79" w:rsidRPr="005C1180">
        <w:rPr>
          <w:rFonts w:asciiTheme="minorEastAsia" w:eastAsiaTheme="minorEastAsia" w:hAnsiTheme="minorEastAsia" w:hint="eastAsia"/>
          <w:sz w:val="28"/>
        </w:rPr>
        <w:t>。班主任工作一般任期四年，即从学生入学到毕业。班主任的具体工作职责如下：</w:t>
      </w:r>
    </w:p>
    <w:p w:rsidR="00BB51DE" w:rsidRPr="005C1180" w:rsidRDefault="00BB51DE" w:rsidP="005C1180">
      <w:pPr>
        <w:tabs>
          <w:tab w:val="left" w:pos="284"/>
        </w:tabs>
        <w:spacing w:line="44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工作事宜实施情况将作为每学年班主任考核及“优秀班主任”评比的依据。班主任的基本工作职责如下：</w:t>
      </w:r>
    </w:p>
    <w:p w:rsidR="00DC6B79" w:rsidRPr="005C1180" w:rsidRDefault="00DC6B79" w:rsidP="005C1180">
      <w:pPr>
        <w:widowControl w:val="0"/>
        <w:numPr>
          <w:ilvl w:val="0"/>
          <w:numId w:val="1"/>
        </w:numPr>
        <w:tabs>
          <w:tab w:val="left" w:pos="1134"/>
        </w:tabs>
        <w:spacing w:after="0" w:line="440" w:lineRule="exact"/>
        <w:ind w:left="0" w:firstLine="0"/>
        <w:jc w:val="both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参加院系领导及辅导员召开的班主任工作例会，汇报交流工作。</w:t>
      </w:r>
    </w:p>
    <w:p w:rsidR="00DB7BB4" w:rsidRPr="005C1180" w:rsidRDefault="00DB7BB4" w:rsidP="005C1180">
      <w:pPr>
        <w:widowControl w:val="0"/>
        <w:numPr>
          <w:ilvl w:val="0"/>
          <w:numId w:val="1"/>
        </w:numPr>
        <w:tabs>
          <w:tab w:val="left" w:pos="1134"/>
        </w:tabs>
        <w:spacing w:after="0" w:line="440" w:lineRule="exact"/>
        <w:ind w:left="1" w:firstLine="0"/>
        <w:jc w:val="both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发挥桥梁</w:t>
      </w:r>
      <w:r w:rsidR="0096415F" w:rsidRPr="005C1180">
        <w:rPr>
          <w:rFonts w:asciiTheme="minorEastAsia" w:eastAsiaTheme="minorEastAsia" w:hAnsiTheme="minorEastAsia" w:hint="eastAsia"/>
          <w:sz w:val="28"/>
        </w:rPr>
        <w:t>纽带</w:t>
      </w:r>
      <w:r w:rsidRPr="005C1180">
        <w:rPr>
          <w:rFonts w:asciiTheme="minorEastAsia" w:eastAsiaTheme="minorEastAsia" w:hAnsiTheme="minorEastAsia" w:hint="eastAsia"/>
          <w:sz w:val="28"/>
        </w:rPr>
        <w:t>作用，加强系所与班级间的联系与沟通，做好班级学生的专业指导工作，提升班级学生的专业荣誉感、专业向心力和班级凝聚力。</w:t>
      </w:r>
    </w:p>
    <w:p w:rsidR="00DC6B79" w:rsidRPr="005C1180" w:rsidRDefault="00BB51DE" w:rsidP="005C1180">
      <w:pPr>
        <w:widowControl w:val="0"/>
        <w:numPr>
          <w:ilvl w:val="0"/>
          <w:numId w:val="1"/>
        </w:numPr>
        <w:tabs>
          <w:tab w:val="left" w:pos="1134"/>
        </w:tabs>
        <w:spacing w:after="0" w:line="440" w:lineRule="exact"/>
        <w:ind w:left="0" w:firstLine="0"/>
        <w:jc w:val="both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每学期至少召开</w:t>
      </w:r>
      <w:r w:rsidR="00DB7BB4" w:rsidRPr="005C1180">
        <w:rPr>
          <w:rFonts w:asciiTheme="minorEastAsia" w:eastAsiaTheme="minorEastAsia" w:hAnsiTheme="minorEastAsia" w:hint="eastAsia"/>
          <w:sz w:val="28"/>
        </w:rPr>
        <w:t>2</w:t>
      </w:r>
      <w:r w:rsidRPr="005C1180">
        <w:rPr>
          <w:rFonts w:asciiTheme="minorEastAsia" w:eastAsiaTheme="minorEastAsia" w:hAnsiTheme="minorEastAsia" w:hint="eastAsia"/>
          <w:sz w:val="28"/>
        </w:rPr>
        <w:t>次班会，时间定于开学初两周、期中考试后一周或期末考试前一周，原则上所带班级学生必须全体参加。</w:t>
      </w:r>
      <w:r w:rsidR="0096415F" w:rsidRPr="005C1180">
        <w:rPr>
          <w:rFonts w:asciiTheme="minorEastAsia" w:eastAsiaTheme="minorEastAsia" w:hAnsiTheme="minorEastAsia" w:hint="eastAsia"/>
          <w:sz w:val="28"/>
        </w:rPr>
        <w:t>协助、指导班委</w:t>
      </w:r>
      <w:r w:rsidR="00DC6B79" w:rsidRPr="005C1180">
        <w:rPr>
          <w:rFonts w:asciiTheme="minorEastAsia" w:eastAsiaTheme="minorEastAsia" w:hAnsiTheme="minorEastAsia" w:hint="eastAsia"/>
          <w:sz w:val="28"/>
        </w:rPr>
        <w:t>构建团结、和谐、积极向上的班集体。</w:t>
      </w:r>
      <w:r w:rsidR="00DB7BB4" w:rsidRPr="005C1180">
        <w:rPr>
          <w:rFonts w:asciiTheme="minorEastAsia" w:eastAsiaTheme="minorEastAsia" w:hAnsiTheme="minorEastAsia" w:hint="eastAsia"/>
          <w:sz w:val="28"/>
        </w:rPr>
        <w:t>做好班会记录。</w:t>
      </w:r>
    </w:p>
    <w:p w:rsidR="00DB7BB4" w:rsidRPr="005C1180" w:rsidRDefault="00DB7BB4" w:rsidP="005C1180">
      <w:pPr>
        <w:widowControl w:val="0"/>
        <w:numPr>
          <w:ilvl w:val="0"/>
          <w:numId w:val="1"/>
        </w:numPr>
        <w:tabs>
          <w:tab w:val="left" w:pos="1134"/>
        </w:tabs>
        <w:spacing w:after="0" w:line="440" w:lineRule="exact"/>
        <w:ind w:left="0" w:firstLine="0"/>
        <w:jc w:val="both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开学第</w:t>
      </w:r>
      <w:r w:rsidR="00AE0558" w:rsidRPr="005C1180">
        <w:rPr>
          <w:rFonts w:asciiTheme="minorEastAsia" w:eastAsiaTheme="minorEastAsia" w:hAnsiTheme="minorEastAsia" w:hint="eastAsia"/>
          <w:sz w:val="28"/>
        </w:rPr>
        <w:t>1-2</w:t>
      </w:r>
      <w:r w:rsidRPr="005C1180">
        <w:rPr>
          <w:rFonts w:asciiTheme="minorEastAsia" w:eastAsiaTheme="minorEastAsia" w:hAnsiTheme="minorEastAsia" w:hint="eastAsia"/>
          <w:sz w:val="28"/>
        </w:rPr>
        <w:t>周与上学期挂科学生及上一年级留级到自己班的学生进行1次谈话。做好谈话记录。</w:t>
      </w:r>
    </w:p>
    <w:p w:rsidR="00DC6B79" w:rsidRPr="005C1180" w:rsidRDefault="00DC6B79" w:rsidP="005C1180">
      <w:pPr>
        <w:widowControl w:val="0"/>
        <w:numPr>
          <w:ilvl w:val="0"/>
          <w:numId w:val="1"/>
        </w:numPr>
        <w:tabs>
          <w:tab w:val="left" w:pos="1134"/>
        </w:tabs>
        <w:spacing w:after="0" w:line="440" w:lineRule="exact"/>
        <w:ind w:left="1" w:firstLine="0"/>
        <w:jc w:val="both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及时了解和掌握班上学生学习、生活和思想等各方面的情况，熟悉、掌握班级先进、后进及困难生（学习、心理、生活）的情况，并及时与学生家长沟通</w:t>
      </w:r>
      <w:r w:rsidR="00DB7BB4" w:rsidRPr="005C1180">
        <w:rPr>
          <w:rFonts w:asciiTheme="minorEastAsia" w:eastAsiaTheme="minorEastAsia" w:hAnsiTheme="minorEastAsia" w:hint="eastAsia"/>
          <w:sz w:val="28"/>
        </w:rPr>
        <w:t>。做好谈话记录</w:t>
      </w:r>
      <w:r w:rsidRPr="005C1180">
        <w:rPr>
          <w:rFonts w:asciiTheme="minorEastAsia" w:eastAsiaTheme="minorEastAsia" w:hAnsiTheme="minorEastAsia" w:hint="eastAsia"/>
          <w:sz w:val="28"/>
        </w:rPr>
        <w:t>。</w:t>
      </w:r>
    </w:p>
    <w:p w:rsidR="00DC6B79" w:rsidRPr="005C1180" w:rsidRDefault="00DC6B79" w:rsidP="005C1180">
      <w:pPr>
        <w:widowControl w:val="0"/>
        <w:numPr>
          <w:ilvl w:val="0"/>
          <w:numId w:val="1"/>
        </w:numPr>
        <w:tabs>
          <w:tab w:val="left" w:pos="1134"/>
        </w:tabs>
        <w:spacing w:after="0" w:line="440" w:lineRule="exact"/>
        <w:ind w:left="0" w:firstLine="0"/>
        <w:jc w:val="both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指导班级学生树立正确的学习目的，端正学习态度，建立良好学风，开展学习交流活动。</w:t>
      </w:r>
    </w:p>
    <w:p w:rsidR="00DC6B79" w:rsidRPr="005C1180" w:rsidRDefault="00DC6B79" w:rsidP="005C1180">
      <w:pPr>
        <w:widowControl w:val="0"/>
        <w:numPr>
          <w:ilvl w:val="0"/>
          <w:numId w:val="1"/>
        </w:numPr>
        <w:tabs>
          <w:tab w:val="left" w:pos="1134"/>
        </w:tabs>
        <w:spacing w:after="0" w:line="440" w:lineRule="exact"/>
        <w:ind w:left="0" w:firstLine="0"/>
        <w:jc w:val="both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指导学生安排好课余时间，鼓励和指导学生开展各种活动。关心学生的身心健康和全面发展，组织学生争创先进。</w:t>
      </w:r>
      <w:r w:rsidR="00DB7BB4" w:rsidRPr="005C1180">
        <w:rPr>
          <w:rFonts w:asciiTheme="minorEastAsia" w:eastAsiaTheme="minorEastAsia" w:hAnsiTheme="minorEastAsia" w:hint="eastAsia"/>
          <w:sz w:val="28"/>
        </w:rPr>
        <w:t>每学期至少参加2次集体活动，包括班级聚会、团日活动、班级学生参加的各类比赛</w:t>
      </w:r>
      <w:r w:rsidR="00CB650E" w:rsidRPr="005C1180">
        <w:rPr>
          <w:rFonts w:asciiTheme="minorEastAsia" w:eastAsiaTheme="minorEastAsia" w:hAnsiTheme="minorEastAsia" w:hint="eastAsia"/>
          <w:sz w:val="28"/>
        </w:rPr>
        <w:t>等</w:t>
      </w:r>
      <w:r w:rsidR="00DB7BB4" w:rsidRPr="005C1180">
        <w:rPr>
          <w:rFonts w:asciiTheme="minorEastAsia" w:eastAsiaTheme="minorEastAsia" w:hAnsiTheme="minorEastAsia" w:hint="eastAsia"/>
          <w:sz w:val="28"/>
        </w:rPr>
        <w:t>。</w:t>
      </w:r>
    </w:p>
    <w:p w:rsidR="00DC6B79" w:rsidRPr="005C1180" w:rsidRDefault="00DC6B79" w:rsidP="005C1180">
      <w:pPr>
        <w:widowControl w:val="0"/>
        <w:numPr>
          <w:ilvl w:val="0"/>
          <w:numId w:val="1"/>
        </w:numPr>
        <w:tabs>
          <w:tab w:val="left" w:pos="1134"/>
        </w:tabs>
        <w:spacing w:after="0" w:line="440" w:lineRule="exact"/>
        <w:ind w:left="0" w:firstLine="0"/>
        <w:jc w:val="both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协助学院团委搞好本班团支部的建设，每学期向党组织推</w:t>
      </w:r>
      <w:r w:rsidRPr="005C1180">
        <w:rPr>
          <w:rFonts w:asciiTheme="minorEastAsia" w:eastAsiaTheme="minorEastAsia" w:hAnsiTheme="minorEastAsia" w:hint="eastAsia"/>
          <w:sz w:val="28"/>
        </w:rPr>
        <w:lastRenderedPageBreak/>
        <w:t>荐优秀团员作为</w:t>
      </w:r>
      <w:r w:rsidR="00CB650E" w:rsidRPr="005C1180">
        <w:rPr>
          <w:rFonts w:asciiTheme="minorEastAsia" w:eastAsiaTheme="minorEastAsia" w:hAnsiTheme="minorEastAsia" w:hint="eastAsia"/>
          <w:sz w:val="28"/>
        </w:rPr>
        <w:t>党员</w:t>
      </w:r>
      <w:r w:rsidRPr="005C1180">
        <w:rPr>
          <w:rFonts w:asciiTheme="minorEastAsia" w:eastAsiaTheme="minorEastAsia" w:hAnsiTheme="minorEastAsia" w:hint="eastAsia"/>
          <w:sz w:val="28"/>
        </w:rPr>
        <w:t>发展对象。</w:t>
      </w:r>
    </w:p>
    <w:p w:rsidR="008C1CF3" w:rsidRPr="005C1180" w:rsidRDefault="00DC6B79" w:rsidP="005C1180">
      <w:pPr>
        <w:widowControl w:val="0"/>
        <w:numPr>
          <w:ilvl w:val="0"/>
          <w:numId w:val="1"/>
        </w:numPr>
        <w:tabs>
          <w:tab w:val="left" w:pos="1134"/>
        </w:tabs>
        <w:spacing w:after="0" w:line="440" w:lineRule="exact"/>
        <w:ind w:left="0" w:firstLine="0"/>
        <w:jc w:val="both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每学年至少和每位同学谈话</w:t>
      </w:r>
      <w:r w:rsidR="00DB7BB4" w:rsidRPr="005C1180">
        <w:rPr>
          <w:rFonts w:asciiTheme="minorEastAsia" w:eastAsiaTheme="minorEastAsia" w:hAnsiTheme="minorEastAsia" w:hint="eastAsia"/>
          <w:sz w:val="28"/>
        </w:rPr>
        <w:t>1</w:t>
      </w:r>
      <w:r w:rsidRPr="005C1180">
        <w:rPr>
          <w:rFonts w:asciiTheme="minorEastAsia" w:eastAsiaTheme="minorEastAsia" w:hAnsiTheme="minorEastAsia" w:hint="eastAsia"/>
          <w:sz w:val="28"/>
        </w:rPr>
        <w:t>次，并做好谈话记要。</w:t>
      </w:r>
    </w:p>
    <w:p w:rsidR="00DC6B79" w:rsidRPr="005C1180" w:rsidRDefault="00DC6B79" w:rsidP="005C1180">
      <w:pPr>
        <w:widowControl w:val="0"/>
        <w:numPr>
          <w:ilvl w:val="0"/>
          <w:numId w:val="1"/>
        </w:numPr>
        <w:tabs>
          <w:tab w:val="left" w:pos="1134"/>
        </w:tabs>
        <w:spacing w:after="0" w:line="440" w:lineRule="exact"/>
        <w:ind w:left="1" w:firstLine="0"/>
        <w:jc w:val="both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每月到宿舍检查学生学习、生活情况</w:t>
      </w:r>
      <w:r w:rsidRPr="005C1180">
        <w:rPr>
          <w:rFonts w:asciiTheme="minorEastAsia" w:eastAsiaTheme="minorEastAsia" w:hAnsiTheme="minorEastAsia"/>
          <w:sz w:val="28"/>
        </w:rPr>
        <w:t>1-2</w:t>
      </w:r>
      <w:r w:rsidRPr="005C1180">
        <w:rPr>
          <w:rFonts w:asciiTheme="minorEastAsia" w:eastAsiaTheme="minorEastAsia" w:hAnsiTheme="minorEastAsia" w:hint="eastAsia"/>
          <w:sz w:val="28"/>
        </w:rPr>
        <w:t>次。</w:t>
      </w:r>
      <w:r w:rsidR="000247E7" w:rsidRPr="005C1180">
        <w:rPr>
          <w:rFonts w:asciiTheme="minorEastAsia" w:eastAsiaTheme="minorEastAsia" w:hAnsiTheme="minorEastAsia" w:hint="eastAsia"/>
          <w:sz w:val="28"/>
        </w:rPr>
        <w:t>做好记录。</w:t>
      </w:r>
    </w:p>
    <w:p w:rsidR="00DC6B79" w:rsidRPr="005C1180" w:rsidRDefault="00DB7BB4" w:rsidP="005C1180">
      <w:pPr>
        <w:pStyle w:val="a6"/>
        <w:widowControl w:val="0"/>
        <w:numPr>
          <w:ilvl w:val="0"/>
          <w:numId w:val="1"/>
        </w:numPr>
        <w:tabs>
          <w:tab w:val="left" w:pos="1418"/>
        </w:tabs>
        <w:spacing w:after="0" w:line="440" w:lineRule="exact"/>
        <w:ind w:left="0" w:firstLineChars="0" w:firstLine="0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完成大一上的班级晚自习值班工作，至少一个月1次，做好记录。</w:t>
      </w:r>
    </w:p>
    <w:p w:rsidR="00020795" w:rsidRPr="005C1180" w:rsidRDefault="00DC6B79" w:rsidP="005C1180">
      <w:pPr>
        <w:pStyle w:val="a6"/>
        <w:widowControl w:val="0"/>
        <w:numPr>
          <w:ilvl w:val="0"/>
          <w:numId w:val="1"/>
        </w:numPr>
        <w:tabs>
          <w:tab w:val="left" w:pos="1418"/>
        </w:tabs>
        <w:spacing w:after="0" w:line="440" w:lineRule="exact"/>
        <w:ind w:left="0" w:firstLineChars="0" w:firstLine="0"/>
        <w:jc w:val="both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负责本班每个学期各门功课的监考工作，考前做好本班学生的诚信教育工作。</w:t>
      </w:r>
    </w:p>
    <w:p w:rsidR="00020795" w:rsidRPr="005C1180" w:rsidRDefault="00DC6B79" w:rsidP="005C1180">
      <w:pPr>
        <w:pStyle w:val="a6"/>
        <w:widowControl w:val="0"/>
        <w:numPr>
          <w:ilvl w:val="0"/>
          <w:numId w:val="1"/>
        </w:numPr>
        <w:tabs>
          <w:tab w:val="left" w:pos="1418"/>
        </w:tabs>
        <w:spacing w:after="0" w:line="440" w:lineRule="exact"/>
        <w:ind w:left="0" w:firstLineChars="0" w:firstLine="0"/>
        <w:jc w:val="both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协助学校做好违纪学生的调查、处理和教育工作。</w:t>
      </w:r>
    </w:p>
    <w:p w:rsidR="008C1CF3" w:rsidRPr="005C1180" w:rsidRDefault="00DC6B79" w:rsidP="005C1180">
      <w:pPr>
        <w:pStyle w:val="a6"/>
        <w:widowControl w:val="0"/>
        <w:numPr>
          <w:ilvl w:val="0"/>
          <w:numId w:val="1"/>
        </w:numPr>
        <w:tabs>
          <w:tab w:val="left" w:pos="1418"/>
        </w:tabs>
        <w:spacing w:after="0" w:line="440" w:lineRule="exact"/>
        <w:ind w:left="0" w:firstLineChars="0" w:firstLine="0"/>
        <w:jc w:val="both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加强与辅导员的沟通和交流。</w:t>
      </w:r>
    </w:p>
    <w:p w:rsidR="008C1CF3" w:rsidRPr="005C1180" w:rsidRDefault="008C1CF3" w:rsidP="005C1180">
      <w:pPr>
        <w:widowControl w:val="0"/>
        <w:tabs>
          <w:tab w:val="left" w:pos="284"/>
        </w:tabs>
        <w:spacing w:after="0" w:line="44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以上基本职责为班主任考核最基本的项目，若有未完成项，则考核不合格，</w:t>
      </w:r>
      <w:r w:rsidR="008B55C7" w:rsidRPr="005C1180">
        <w:rPr>
          <w:rFonts w:asciiTheme="minorEastAsia" w:eastAsiaTheme="minorEastAsia" w:hAnsiTheme="minorEastAsia" w:hint="eastAsia"/>
          <w:sz w:val="28"/>
        </w:rPr>
        <w:t>请</w:t>
      </w:r>
      <w:r w:rsidRPr="005C1180">
        <w:rPr>
          <w:rFonts w:asciiTheme="minorEastAsia" w:eastAsiaTheme="minorEastAsia" w:hAnsiTheme="minorEastAsia" w:hint="eastAsia"/>
          <w:sz w:val="28"/>
        </w:rPr>
        <w:t>班主任</w:t>
      </w:r>
      <w:r w:rsidR="008B55C7" w:rsidRPr="005C1180">
        <w:rPr>
          <w:rFonts w:asciiTheme="minorEastAsia" w:eastAsiaTheme="minorEastAsia" w:hAnsiTheme="minorEastAsia" w:hint="eastAsia"/>
          <w:sz w:val="28"/>
        </w:rPr>
        <w:t>在</w:t>
      </w:r>
      <w:r w:rsidR="00D200A3" w:rsidRPr="005C1180">
        <w:rPr>
          <w:rFonts w:asciiTheme="minorEastAsia" w:eastAsiaTheme="minorEastAsia" w:hAnsiTheme="minorEastAsia" w:hint="eastAsia"/>
          <w:sz w:val="28"/>
        </w:rPr>
        <w:t>进行各项工作时</w:t>
      </w:r>
      <w:r w:rsidRPr="005C1180">
        <w:rPr>
          <w:rFonts w:asciiTheme="minorEastAsia" w:eastAsiaTheme="minorEastAsia" w:hAnsiTheme="minorEastAsia" w:hint="eastAsia"/>
          <w:sz w:val="28"/>
        </w:rPr>
        <w:t>填写《</w:t>
      </w:r>
      <w:r w:rsidR="008B55C7" w:rsidRPr="005C1180">
        <w:rPr>
          <w:rFonts w:asciiTheme="minorEastAsia" w:eastAsiaTheme="minorEastAsia" w:hAnsiTheme="minorEastAsia" w:hint="eastAsia"/>
          <w:sz w:val="28"/>
        </w:rPr>
        <w:t>东南大学班主任工作记录本</w:t>
      </w:r>
      <w:r w:rsidR="00337187" w:rsidRPr="005C1180">
        <w:rPr>
          <w:rFonts w:asciiTheme="minorEastAsia" w:eastAsiaTheme="minorEastAsia" w:hAnsiTheme="minorEastAsia" w:hint="eastAsia"/>
          <w:sz w:val="28"/>
        </w:rPr>
        <w:t>》，</w:t>
      </w:r>
      <w:r w:rsidRPr="005C1180">
        <w:rPr>
          <w:rFonts w:asciiTheme="minorEastAsia" w:eastAsiaTheme="minorEastAsia" w:hAnsiTheme="minorEastAsia" w:hint="eastAsia"/>
          <w:sz w:val="28"/>
        </w:rPr>
        <w:t>学院学生工作办公室组织学生进行班主任工作测评，达到要求者，考核合格。</w:t>
      </w:r>
      <w:r w:rsidR="002D49B5" w:rsidRPr="005C1180">
        <w:rPr>
          <w:rFonts w:asciiTheme="minorEastAsia" w:eastAsiaTheme="minorEastAsia" w:hAnsiTheme="minorEastAsia" w:hint="eastAsia"/>
          <w:sz w:val="28"/>
        </w:rPr>
        <w:t>学院</w:t>
      </w:r>
      <w:r w:rsidR="009648EA" w:rsidRPr="005C1180">
        <w:rPr>
          <w:rFonts w:asciiTheme="minorEastAsia" w:eastAsiaTheme="minorEastAsia" w:hAnsiTheme="minorEastAsia" w:hint="eastAsia"/>
          <w:sz w:val="28"/>
        </w:rPr>
        <w:t>根据考评情况评出优秀班主任奖教金获得者。</w:t>
      </w:r>
    </w:p>
    <w:p w:rsidR="00DC6B79" w:rsidRPr="005C1180" w:rsidRDefault="00DC6B79" w:rsidP="005C1180">
      <w:pPr>
        <w:tabs>
          <w:tab w:val="left" w:pos="284"/>
        </w:tabs>
        <w:spacing w:line="440" w:lineRule="exact"/>
        <w:rPr>
          <w:rFonts w:asciiTheme="minorEastAsia" w:eastAsiaTheme="minorEastAsia" w:hAnsiTheme="minorEastAsia"/>
          <w:sz w:val="28"/>
        </w:rPr>
      </w:pPr>
    </w:p>
    <w:p w:rsidR="00DC6B79" w:rsidRPr="005C1180" w:rsidRDefault="00DC6B79" w:rsidP="005C1180">
      <w:pPr>
        <w:tabs>
          <w:tab w:val="left" w:pos="284"/>
        </w:tabs>
        <w:spacing w:line="440" w:lineRule="exact"/>
        <w:rPr>
          <w:rFonts w:asciiTheme="minorEastAsia" w:eastAsiaTheme="minorEastAsia" w:hAnsiTheme="minorEastAsia"/>
          <w:sz w:val="28"/>
        </w:rPr>
      </w:pPr>
    </w:p>
    <w:p w:rsidR="00DC6B79" w:rsidRPr="005C1180" w:rsidRDefault="00DC6B79" w:rsidP="005C1180">
      <w:pPr>
        <w:tabs>
          <w:tab w:val="left" w:pos="284"/>
        </w:tabs>
        <w:spacing w:line="440" w:lineRule="exact"/>
        <w:ind w:firstLineChars="2600" w:firstLine="7280"/>
        <w:rPr>
          <w:rFonts w:asciiTheme="minorEastAsia" w:eastAsiaTheme="minorEastAsia" w:hAnsiTheme="minorEastAsia"/>
          <w:sz w:val="28"/>
        </w:rPr>
      </w:pPr>
    </w:p>
    <w:p w:rsidR="004D3778" w:rsidRDefault="00DC6B79" w:rsidP="004D3778">
      <w:pPr>
        <w:tabs>
          <w:tab w:val="left" w:pos="284"/>
        </w:tabs>
        <w:spacing w:line="440" w:lineRule="exact"/>
        <w:jc w:val="right"/>
        <w:rPr>
          <w:rFonts w:asciiTheme="minorEastAsia" w:eastAsiaTheme="minorEastAsia" w:hAnsiTheme="minorEastAsia" w:hint="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东南大学</w:t>
      </w:r>
      <w:r w:rsidR="000413DC" w:rsidRPr="005C1180">
        <w:rPr>
          <w:rFonts w:asciiTheme="minorEastAsia" w:eastAsiaTheme="minorEastAsia" w:hAnsiTheme="minorEastAsia" w:hint="eastAsia"/>
          <w:sz w:val="28"/>
        </w:rPr>
        <w:t>机械工程学院</w:t>
      </w:r>
    </w:p>
    <w:p w:rsidR="002D2D11" w:rsidRPr="005C1180" w:rsidRDefault="000413DC" w:rsidP="004D3778">
      <w:pPr>
        <w:tabs>
          <w:tab w:val="left" w:pos="284"/>
        </w:tabs>
        <w:spacing w:line="440" w:lineRule="exact"/>
        <w:jc w:val="right"/>
        <w:rPr>
          <w:rFonts w:asciiTheme="minorEastAsia" w:eastAsiaTheme="minorEastAsia" w:hAnsiTheme="minorEastAsia"/>
          <w:sz w:val="28"/>
        </w:rPr>
      </w:pPr>
      <w:r w:rsidRPr="005C1180">
        <w:rPr>
          <w:rFonts w:asciiTheme="minorEastAsia" w:eastAsiaTheme="minorEastAsia" w:hAnsiTheme="minorEastAsia" w:hint="eastAsia"/>
          <w:sz w:val="28"/>
        </w:rPr>
        <w:t>二零一七年</w:t>
      </w:r>
      <w:r w:rsidR="004D3778">
        <w:rPr>
          <w:rFonts w:asciiTheme="minorEastAsia" w:eastAsiaTheme="minorEastAsia" w:hAnsiTheme="minorEastAsia" w:hint="eastAsia"/>
          <w:sz w:val="28"/>
        </w:rPr>
        <w:t>八</w:t>
      </w:r>
      <w:r w:rsidRPr="005C1180">
        <w:rPr>
          <w:rFonts w:asciiTheme="minorEastAsia" w:eastAsiaTheme="minorEastAsia" w:hAnsiTheme="minorEastAsia" w:hint="eastAsia"/>
          <w:sz w:val="28"/>
        </w:rPr>
        <w:t>月</w:t>
      </w:r>
    </w:p>
    <w:p w:rsidR="002D2D11" w:rsidRDefault="00AA38FA" w:rsidP="00AA38FA">
      <w:bookmarkStart w:id="1" w:name="_GoBack"/>
      <w:bookmarkEnd w:id="1"/>
      <w:r>
        <w:t xml:space="preserve"> </w:t>
      </w:r>
    </w:p>
    <w:sectPr w:rsidR="002D2D1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E2" w:rsidRDefault="00CD2EE2" w:rsidP="00DC6B79">
      <w:pPr>
        <w:spacing w:after="0"/>
      </w:pPr>
      <w:r>
        <w:separator/>
      </w:r>
    </w:p>
  </w:endnote>
  <w:endnote w:type="continuationSeparator" w:id="0">
    <w:p w:rsidR="00CD2EE2" w:rsidRDefault="00CD2EE2" w:rsidP="00DC6B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桦_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E2" w:rsidRDefault="00CD2EE2" w:rsidP="00DC6B79">
      <w:pPr>
        <w:spacing w:after="0"/>
      </w:pPr>
      <w:r>
        <w:separator/>
      </w:r>
    </w:p>
  </w:footnote>
  <w:footnote w:type="continuationSeparator" w:id="0">
    <w:p w:rsidR="00CD2EE2" w:rsidRDefault="00CD2EE2" w:rsidP="00DC6B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57F"/>
    <w:multiLevelType w:val="hybridMultilevel"/>
    <w:tmpl w:val="25B03A0C"/>
    <w:lvl w:ilvl="0" w:tplc="C1BA9644">
      <w:start w:val="1"/>
      <w:numFmt w:val="chineseCountingThousand"/>
      <w:lvlText w:val="第%1条"/>
      <w:lvlJc w:val="left"/>
      <w:pPr>
        <w:ind w:left="846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-8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5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17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01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43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853" w:hanging="420"/>
      </w:pPr>
      <w:rPr>
        <w:rFonts w:cs="Times New Roman"/>
      </w:rPr>
    </w:lvl>
  </w:abstractNum>
  <w:abstractNum w:abstractNumId="1">
    <w:nsid w:val="41CD121B"/>
    <w:multiLevelType w:val="hybridMultilevel"/>
    <w:tmpl w:val="8E303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795"/>
    <w:rsid w:val="000247E7"/>
    <w:rsid w:val="000413DC"/>
    <w:rsid w:val="000771C8"/>
    <w:rsid w:val="001B7CE3"/>
    <w:rsid w:val="002A6F86"/>
    <w:rsid w:val="002D2D11"/>
    <w:rsid w:val="002D49B5"/>
    <w:rsid w:val="003155C0"/>
    <w:rsid w:val="00323B43"/>
    <w:rsid w:val="00337187"/>
    <w:rsid w:val="003C1D18"/>
    <w:rsid w:val="003D37D8"/>
    <w:rsid w:val="00426133"/>
    <w:rsid w:val="004358AB"/>
    <w:rsid w:val="0047092C"/>
    <w:rsid w:val="004D3778"/>
    <w:rsid w:val="00504D8C"/>
    <w:rsid w:val="005C1180"/>
    <w:rsid w:val="005D45FD"/>
    <w:rsid w:val="007229EF"/>
    <w:rsid w:val="007B558E"/>
    <w:rsid w:val="007D5DD6"/>
    <w:rsid w:val="007E010C"/>
    <w:rsid w:val="007E48C7"/>
    <w:rsid w:val="008078DE"/>
    <w:rsid w:val="00816CD5"/>
    <w:rsid w:val="008B55C7"/>
    <w:rsid w:val="008B7726"/>
    <w:rsid w:val="008C1CF3"/>
    <w:rsid w:val="008F4F66"/>
    <w:rsid w:val="0096415F"/>
    <w:rsid w:val="009648EA"/>
    <w:rsid w:val="00AA38FA"/>
    <w:rsid w:val="00AC2EEC"/>
    <w:rsid w:val="00AE0558"/>
    <w:rsid w:val="00BB51DE"/>
    <w:rsid w:val="00CB650E"/>
    <w:rsid w:val="00CD2EE2"/>
    <w:rsid w:val="00D200A3"/>
    <w:rsid w:val="00D31D50"/>
    <w:rsid w:val="00DA4D0E"/>
    <w:rsid w:val="00DB6244"/>
    <w:rsid w:val="00DB7BB4"/>
    <w:rsid w:val="00DC6B79"/>
    <w:rsid w:val="00E3638E"/>
    <w:rsid w:val="00EA07E6"/>
    <w:rsid w:val="00EC4C10"/>
    <w:rsid w:val="00F17C77"/>
    <w:rsid w:val="00F2220D"/>
    <w:rsid w:val="00F508A2"/>
    <w:rsid w:val="00F5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B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B7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B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B79"/>
    <w:rPr>
      <w:rFonts w:ascii="Tahoma" w:hAnsi="Tahoma"/>
      <w:sz w:val="18"/>
      <w:szCs w:val="18"/>
    </w:rPr>
  </w:style>
  <w:style w:type="paragraph" w:styleId="a5">
    <w:name w:val="Title"/>
    <w:basedOn w:val="a"/>
    <w:link w:val="Char1"/>
    <w:uiPriority w:val="99"/>
    <w:qFormat/>
    <w:rsid w:val="00DC6B79"/>
    <w:pPr>
      <w:widowControl w:val="0"/>
      <w:adjustRightInd/>
      <w:snapToGrid/>
      <w:spacing w:before="240" w:after="60"/>
      <w:jc w:val="center"/>
      <w:outlineLvl w:val="0"/>
    </w:pPr>
    <w:rPr>
      <w:rFonts w:ascii="Arial" w:eastAsia="宋体" w:hAnsi="Arial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99"/>
    <w:rsid w:val="00DC6B79"/>
    <w:rPr>
      <w:rFonts w:ascii="Arial" w:eastAsia="宋体" w:hAnsi="Arial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C1CF3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2D2D1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D2D11"/>
    <w:rPr>
      <w:rFonts w:ascii="Tahoma" w:hAnsi="Tahoma"/>
    </w:rPr>
  </w:style>
  <w:style w:type="paragraph" w:styleId="a8">
    <w:name w:val="Balloon Text"/>
    <w:basedOn w:val="a"/>
    <w:link w:val="Char3"/>
    <w:uiPriority w:val="99"/>
    <w:semiHidden/>
    <w:unhideWhenUsed/>
    <w:rsid w:val="007E48C7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E48C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</dc:creator>
  <cp:keywords/>
  <dc:description/>
  <cp:lastModifiedBy>Administrator</cp:lastModifiedBy>
  <cp:revision>8</cp:revision>
  <cp:lastPrinted>2017-06-20T04:08:00Z</cp:lastPrinted>
  <dcterms:created xsi:type="dcterms:W3CDTF">2017-06-20T04:44:00Z</dcterms:created>
  <dcterms:modified xsi:type="dcterms:W3CDTF">2017-08-31T06:32:00Z</dcterms:modified>
</cp:coreProperties>
</file>